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3FF9" w14:textId="77777777" w:rsidR="00D156D5" w:rsidRDefault="00D156D5" w:rsidP="00D156D5">
      <w:pPr>
        <w:rPr>
          <w:b/>
          <w:i/>
          <w:iCs/>
        </w:rPr>
      </w:pPr>
    </w:p>
    <w:p w14:paraId="33B53D07" w14:textId="46DFE14A" w:rsidR="00D156D5" w:rsidRPr="00DD254F" w:rsidRDefault="00D156D5" w:rsidP="00D156D5">
      <w:pPr>
        <w:rPr>
          <w:i/>
          <w:iCs/>
        </w:rPr>
      </w:pPr>
      <w:r w:rsidRPr="00DD254F">
        <w:rPr>
          <w:b/>
        </w:rPr>
        <w:t xml:space="preserve">Product:  </w:t>
      </w:r>
      <w:r w:rsidR="000C2094">
        <w:rPr>
          <w:b/>
        </w:rPr>
        <w:t>T</w:t>
      </w:r>
      <w:r w:rsidR="007132AF">
        <w:rPr>
          <w:b/>
        </w:rPr>
        <w:t xml:space="preserve">echnical </w:t>
      </w:r>
      <w:r w:rsidR="000C2094">
        <w:rPr>
          <w:b/>
        </w:rPr>
        <w:t>D</w:t>
      </w:r>
      <w:r w:rsidR="007132AF">
        <w:rPr>
          <w:b/>
        </w:rPr>
        <w:t xml:space="preserve">irections </w:t>
      </w:r>
      <w:r w:rsidR="000C2094">
        <w:rPr>
          <w:b/>
        </w:rPr>
        <w:t>I</w:t>
      </w:r>
      <w:r w:rsidR="007132AF">
        <w:rPr>
          <w:b/>
        </w:rPr>
        <w:t>nc.</w:t>
      </w:r>
      <w:r w:rsidR="007E0C2C">
        <w:rPr>
          <w:b/>
        </w:rPr>
        <w:t xml:space="preserve"> (TDI)</w:t>
      </w:r>
      <w:r w:rsidR="000C2094">
        <w:rPr>
          <w:b/>
        </w:rPr>
        <w:t xml:space="preserve"> Embedded Turbine Controller </w:t>
      </w:r>
      <w:r w:rsidR="005115A9">
        <w:rPr>
          <w:b/>
        </w:rPr>
        <w:t>V</w:t>
      </w:r>
      <w:r w:rsidR="000C2094">
        <w:rPr>
          <w:b/>
        </w:rPr>
        <w:t>ersion 3</w:t>
      </w:r>
    </w:p>
    <w:p w14:paraId="4AF2FBE6" w14:textId="77777777" w:rsidR="00D156D5" w:rsidRPr="00DD254F" w:rsidRDefault="00D156D5" w:rsidP="00D156D5">
      <w:pPr>
        <w:rPr>
          <w:i/>
          <w:iCs/>
        </w:rPr>
      </w:pPr>
    </w:p>
    <w:p w14:paraId="66B695E5" w14:textId="77777777" w:rsidR="00D156D5" w:rsidRPr="0095218C" w:rsidRDefault="00D156D5" w:rsidP="00D156D5">
      <w:pPr>
        <w:rPr>
          <w:i/>
          <w:iCs/>
          <w:color w:val="FF0000"/>
        </w:rPr>
      </w:pPr>
      <w:r w:rsidRPr="0095218C">
        <w:rPr>
          <w:color w:val="FF0000"/>
        </w:rPr>
        <w:t>CONFIDENTIAL</w:t>
      </w:r>
    </w:p>
    <w:p w14:paraId="05A16F40" w14:textId="77777777" w:rsidR="00D156D5" w:rsidRPr="00DD254F" w:rsidRDefault="00D156D5" w:rsidP="00D156D5">
      <w:pPr>
        <w:rPr>
          <w:i/>
          <w:iCs/>
        </w:rPr>
      </w:pPr>
      <w:r w:rsidRPr="00DD254F">
        <w:t>Not for use in any form without the explicit</w:t>
      </w:r>
      <w:r>
        <w:t xml:space="preserve"> w</w:t>
      </w:r>
      <w:r w:rsidRPr="00DD254F">
        <w:t xml:space="preserve">ritten permission from </w:t>
      </w:r>
      <w:r>
        <w:t xml:space="preserve">Beningo </w:t>
      </w:r>
      <w:r w:rsidR="006809D2">
        <w:t>Embedded Group</w:t>
      </w:r>
      <w:r>
        <w:t>.</w:t>
      </w:r>
    </w:p>
    <w:p w14:paraId="1D35A3CC" w14:textId="77777777" w:rsidR="00D156D5" w:rsidRPr="00DD254F" w:rsidRDefault="00D156D5" w:rsidP="00D156D5">
      <w:pPr>
        <w:rPr>
          <w:i/>
          <w:iCs/>
        </w:rPr>
      </w:pPr>
    </w:p>
    <w:p w14:paraId="2DD98FC5" w14:textId="77777777" w:rsidR="00D156D5" w:rsidRPr="00DD254F" w:rsidRDefault="00D156D5" w:rsidP="00D156D5">
      <w:pPr>
        <w:rPr>
          <w:i/>
          <w:iCs/>
        </w:rPr>
      </w:pPr>
      <w:bookmarkStart w:id="0" w:name="_GoBack"/>
    </w:p>
    <w:tbl>
      <w:tblPr>
        <w:tblW w:w="0" w:type="auto"/>
        <w:tblInd w:w="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980"/>
        <w:gridCol w:w="2916"/>
        <w:gridCol w:w="2574"/>
        <w:gridCol w:w="2217"/>
      </w:tblGrid>
      <w:tr w:rsidR="00D156D5" w:rsidRPr="00DD254F" w14:paraId="0EE600A9" w14:textId="77777777" w:rsidTr="002D16B1">
        <w:trPr>
          <w:cantSplit/>
          <w:trHeight w:val="360"/>
        </w:trPr>
        <w:tc>
          <w:tcPr>
            <w:tcW w:w="9687" w:type="dxa"/>
            <w:gridSpan w:val="4"/>
            <w:tcBorders>
              <w:top w:val="single" w:sz="12" w:space="0" w:color="auto"/>
              <w:bottom w:val="single" w:sz="12" w:space="0" w:color="auto"/>
            </w:tcBorders>
            <w:shd w:val="clear" w:color="auto" w:fill="B3B3B3"/>
            <w:vAlign w:val="center"/>
          </w:tcPr>
          <w:bookmarkEnd w:id="0"/>
          <w:p w14:paraId="0E6D370F" w14:textId="77777777" w:rsidR="00D156D5" w:rsidRPr="00DD254F" w:rsidRDefault="00D156D5" w:rsidP="003C5ACA">
            <w:pPr>
              <w:rPr>
                <w:b/>
                <w:i/>
                <w:iCs/>
              </w:rPr>
            </w:pPr>
            <w:r w:rsidRPr="00DD254F">
              <w:rPr>
                <w:b/>
              </w:rPr>
              <w:t>Approval List</w:t>
            </w:r>
          </w:p>
        </w:tc>
      </w:tr>
      <w:tr w:rsidR="00D156D5" w:rsidRPr="00DD254F" w14:paraId="31F83A70" w14:textId="77777777" w:rsidTr="002D16B1">
        <w:trPr>
          <w:cantSplit/>
          <w:trHeight w:val="360"/>
        </w:trPr>
        <w:tc>
          <w:tcPr>
            <w:tcW w:w="1980" w:type="dxa"/>
            <w:shd w:val="clear" w:color="auto" w:fill="FFFFFF"/>
            <w:vAlign w:val="center"/>
          </w:tcPr>
          <w:p w14:paraId="28B40E71" w14:textId="77777777" w:rsidR="00D156D5" w:rsidRPr="00DD254F" w:rsidRDefault="00D156D5" w:rsidP="003C5ACA">
            <w:pPr>
              <w:rPr>
                <w:b/>
                <w:i/>
                <w:iCs/>
              </w:rPr>
            </w:pPr>
            <w:r w:rsidRPr="00DD254F">
              <w:rPr>
                <w:b/>
              </w:rPr>
              <w:t>Prepared by:</w:t>
            </w:r>
          </w:p>
        </w:tc>
        <w:tc>
          <w:tcPr>
            <w:tcW w:w="5490" w:type="dxa"/>
            <w:gridSpan w:val="2"/>
            <w:vAlign w:val="center"/>
          </w:tcPr>
          <w:p w14:paraId="1E9ABDA0" w14:textId="77777777" w:rsidR="00D156D5" w:rsidRPr="00DD254F" w:rsidRDefault="00D156D5" w:rsidP="003C5ACA">
            <w:pPr>
              <w:rPr>
                <w:i/>
                <w:iCs/>
              </w:rPr>
            </w:pPr>
            <w:r>
              <w:t>Jacob Beningo</w:t>
            </w:r>
          </w:p>
        </w:tc>
        <w:tc>
          <w:tcPr>
            <w:tcW w:w="2217" w:type="dxa"/>
            <w:vAlign w:val="center"/>
          </w:tcPr>
          <w:p w14:paraId="31695BEC" w14:textId="6066400C" w:rsidR="00D156D5" w:rsidRPr="00DD254F" w:rsidRDefault="00D156D5" w:rsidP="00170DF5">
            <w:pPr>
              <w:rPr>
                <w:b/>
                <w:i/>
                <w:iCs/>
              </w:rPr>
            </w:pPr>
            <w:r w:rsidRPr="00DD254F">
              <w:rPr>
                <w:b/>
              </w:rPr>
              <w:t xml:space="preserve">Date: </w:t>
            </w:r>
            <w:r w:rsidR="00602F4F" w:rsidRPr="002D16B1">
              <w:t>08</w:t>
            </w:r>
            <w:r w:rsidR="00684A27" w:rsidRPr="002D16B1">
              <w:t>-</w:t>
            </w:r>
            <w:r w:rsidR="00FE3225" w:rsidRPr="002D16B1">
              <w:t>1</w:t>
            </w:r>
            <w:r w:rsidR="00602F4F" w:rsidRPr="002D16B1">
              <w:t>4-</w:t>
            </w:r>
            <w:r w:rsidR="00565B29" w:rsidRPr="002D16B1">
              <w:t>2019</w:t>
            </w:r>
          </w:p>
        </w:tc>
      </w:tr>
      <w:tr w:rsidR="00D156D5" w:rsidRPr="00DD254F" w14:paraId="0282C7F0" w14:textId="77777777" w:rsidTr="002D16B1">
        <w:trPr>
          <w:cantSplit/>
          <w:trHeight w:val="360"/>
        </w:trPr>
        <w:tc>
          <w:tcPr>
            <w:tcW w:w="1980" w:type="dxa"/>
            <w:shd w:val="clear" w:color="auto" w:fill="FFFFFF"/>
          </w:tcPr>
          <w:p w14:paraId="1AE69C07" w14:textId="77777777" w:rsidR="00D156D5" w:rsidRPr="00DD254F" w:rsidRDefault="00D156D5" w:rsidP="003C5ACA">
            <w:pPr>
              <w:rPr>
                <w:i/>
                <w:iCs/>
              </w:rPr>
            </w:pPr>
            <w:r w:rsidRPr="00DD254F">
              <w:rPr>
                <w:b/>
              </w:rPr>
              <w:t>Approved by:</w:t>
            </w:r>
          </w:p>
        </w:tc>
        <w:tc>
          <w:tcPr>
            <w:tcW w:w="5490" w:type="dxa"/>
            <w:gridSpan w:val="2"/>
            <w:vAlign w:val="center"/>
          </w:tcPr>
          <w:p w14:paraId="1BFC7B02" w14:textId="77777777" w:rsidR="00D156D5" w:rsidRPr="00DD254F" w:rsidRDefault="004C1050" w:rsidP="003C5ACA">
            <w:pPr>
              <w:rPr>
                <w:i/>
                <w:iCs/>
              </w:rPr>
            </w:pPr>
            <w:r>
              <w:t>Jacob Beningo</w:t>
            </w:r>
          </w:p>
        </w:tc>
        <w:tc>
          <w:tcPr>
            <w:tcW w:w="2217" w:type="dxa"/>
          </w:tcPr>
          <w:p w14:paraId="4007B3A0" w14:textId="0BC8277D" w:rsidR="00D156D5" w:rsidRPr="00565B29" w:rsidRDefault="00D156D5" w:rsidP="00E73EEB">
            <w:pPr>
              <w:rPr>
                <w:bCs/>
                <w:i/>
                <w:iCs/>
              </w:rPr>
            </w:pPr>
            <w:r w:rsidRPr="00DD254F">
              <w:rPr>
                <w:b/>
              </w:rPr>
              <w:t>Date:</w:t>
            </w:r>
            <w:r>
              <w:rPr>
                <w:b/>
              </w:rPr>
              <w:t xml:space="preserve"> </w:t>
            </w:r>
            <w:r w:rsidR="00565B29" w:rsidRPr="002D16B1">
              <w:t>08-14-2019</w:t>
            </w:r>
          </w:p>
        </w:tc>
      </w:tr>
      <w:tr w:rsidR="00D156D5" w:rsidRPr="00DD254F" w14:paraId="457F3BEC" w14:textId="77777777" w:rsidTr="002D16B1">
        <w:trPr>
          <w:cantSplit/>
          <w:trHeight w:val="360"/>
        </w:trPr>
        <w:tc>
          <w:tcPr>
            <w:tcW w:w="1980" w:type="dxa"/>
            <w:shd w:val="clear" w:color="auto" w:fill="FFFFFF"/>
          </w:tcPr>
          <w:p w14:paraId="6E3CE840" w14:textId="77777777" w:rsidR="00D156D5" w:rsidRPr="00DD254F" w:rsidRDefault="00D156D5" w:rsidP="003C5ACA">
            <w:pPr>
              <w:rPr>
                <w:i/>
                <w:iCs/>
              </w:rPr>
            </w:pPr>
            <w:r w:rsidRPr="00DD254F">
              <w:rPr>
                <w:b/>
              </w:rPr>
              <w:t>Approved by:</w:t>
            </w:r>
          </w:p>
        </w:tc>
        <w:tc>
          <w:tcPr>
            <w:tcW w:w="5490" w:type="dxa"/>
            <w:gridSpan w:val="2"/>
            <w:vAlign w:val="center"/>
          </w:tcPr>
          <w:p w14:paraId="31A6C395" w14:textId="77777777" w:rsidR="00D156D5" w:rsidRPr="00DD254F" w:rsidRDefault="00D156D5" w:rsidP="003C5ACA">
            <w:pPr>
              <w:rPr>
                <w:i/>
                <w:iCs/>
              </w:rPr>
            </w:pPr>
          </w:p>
        </w:tc>
        <w:tc>
          <w:tcPr>
            <w:tcW w:w="2217" w:type="dxa"/>
          </w:tcPr>
          <w:p w14:paraId="65A9FDEC" w14:textId="77777777" w:rsidR="00D156D5" w:rsidRPr="00DD254F" w:rsidRDefault="00D156D5" w:rsidP="003C5ACA">
            <w:pPr>
              <w:rPr>
                <w:i/>
                <w:iCs/>
              </w:rPr>
            </w:pPr>
            <w:r w:rsidRPr="00DD254F">
              <w:rPr>
                <w:b/>
              </w:rPr>
              <w:t xml:space="preserve">Date: </w:t>
            </w:r>
          </w:p>
        </w:tc>
      </w:tr>
      <w:tr w:rsidR="00D156D5" w:rsidRPr="00DD254F" w14:paraId="1A6C1D65" w14:textId="77777777" w:rsidTr="002D16B1">
        <w:trPr>
          <w:cantSplit/>
          <w:trHeight w:val="360"/>
        </w:trPr>
        <w:tc>
          <w:tcPr>
            <w:tcW w:w="1980" w:type="dxa"/>
            <w:shd w:val="clear" w:color="auto" w:fill="FFFFFF"/>
            <w:vAlign w:val="center"/>
          </w:tcPr>
          <w:p w14:paraId="3D2AA9DF" w14:textId="77777777" w:rsidR="00D156D5" w:rsidRPr="00DD254F" w:rsidRDefault="00D156D5" w:rsidP="003C5ACA">
            <w:pPr>
              <w:rPr>
                <w:b/>
                <w:i/>
                <w:iCs/>
              </w:rPr>
            </w:pPr>
            <w:r w:rsidRPr="00DD254F">
              <w:rPr>
                <w:b/>
              </w:rPr>
              <w:t>Approved by:</w:t>
            </w:r>
          </w:p>
        </w:tc>
        <w:tc>
          <w:tcPr>
            <w:tcW w:w="5490" w:type="dxa"/>
            <w:gridSpan w:val="2"/>
            <w:vAlign w:val="center"/>
          </w:tcPr>
          <w:p w14:paraId="28C3A163" w14:textId="77777777" w:rsidR="00D156D5" w:rsidRPr="00DD254F" w:rsidRDefault="00D156D5" w:rsidP="003C5ACA">
            <w:pPr>
              <w:rPr>
                <w:i/>
                <w:iCs/>
              </w:rPr>
            </w:pPr>
          </w:p>
        </w:tc>
        <w:tc>
          <w:tcPr>
            <w:tcW w:w="2217" w:type="dxa"/>
            <w:vAlign w:val="center"/>
          </w:tcPr>
          <w:p w14:paraId="7413107A" w14:textId="77777777" w:rsidR="00D156D5" w:rsidRPr="00DD254F" w:rsidRDefault="00D156D5" w:rsidP="003C5ACA">
            <w:pPr>
              <w:rPr>
                <w:b/>
                <w:i/>
                <w:iCs/>
              </w:rPr>
            </w:pPr>
            <w:r w:rsidRPr="00DD254F">
              <w:rPr>
                <w:b/>
              </w:rPr>
              <w:t xml:space="preserve">Date: </w:t>
            </w:r>
          </w:p>
        </w:tc>
      </w:tr>
      <w:tr w:rsidR="00D156D5" w:rsidRPr="00DD254F" w14:paraId="4308ED15" w14:textId="77777777" w:rsidTr="002D16B1">
        <w:trPr>
          <w:cantSplit/>
          <w:trHeight w:val="360"/>
        </w:trPr>
        <w:tc>
          <w:tcPr>
            <w:tcW w:w="1980" w:type="dxa"/>
            <w:shd w:val="clear" w:color="auto" w:fill="FFFFFF"/>
            <w:vAlign w:val="center"/>
          </w:tcPr>
          <w:p w14:paraId="40B075F2" w14:textId="77777777" w:rsidR="00D156D5" w:rsidRPr="00DD254F" w:rsidRDefault="00D156D5" w:rsidP="003C5ACA">
            <w:pPr>
              <w:rPr>
                <w:b/>
                <w:i/>
                <w:iCs/>
              </w:rPr>
            </w:pPr>
            <w:r w:rsidRPr="00DD254F">
              <w:rPr>
                <w:b/>
              </w:rPr>
              <w:t>Approved by:</w:t>
            </w:r>
          </w:p>
        </w:tc>
        <w:tc>
          <w:tcPr>
            <w:tcW w:w="5490" w:type="dxa"/>
            <w:gridSpan w:val="2"/>
            <w:vAlign w:val="center"/>
          </w:tcPr>
          <w:p w14:paraId="4CA99EFA" w14:textId="77777777" w:rsidR="00D156D5" w:rsidRPr="00DD254F" w:rsidRDefault="00D156D5" w:rsidP="003C5ACA">
            <w:pPr>
              <w:rPr>
                <w:i/>
                <w:iCs/>
              </w:rPr>
            </w:pPr>
          </w:p>
        </w:tc>
        <w:tc>
          <w:tcPr>
            <w:tcW w:w="2217" w:type="dxa"/>
            <w:vAlign w:val="center"/>
          </w:tcPr>
          <w:p w14:paraId="2244C366" w14:textId="77777777" w:rsidR="00D156D5" w:rsidRPr="00DD254F" w:rsidRDefault="00D156D5" w:rsidP="003C5ACA">
            <w:pPr>
              <w:rPr>
                <w:b/>
                <w:i/>
                <w:iCs/>
              </w:rPr>
            </w:pPr>
            <w:r w:rsidRPr="00DD254F">
              <w:rPr>
                <w:b/>
              </w:rPr>
              <w:t xml:space="preserve">Date: </w:t>
            </w:r>
          </w:p>
        </w:tc>
      </w:tr>
      <w:tr w:rsidR="00D156D5" w:rsidRPr="00DD254F" w14:paraId="2686C902" w14:textId="77777777" w:rsidTr="002D16B1">
        <w:trPr>
          <w:cantSplit/>
          <w:trHeight w:val="360"/>
        </w:trPr>
        <w:tc>
          <w:tcPr>
            <w:tcW w:w="1980" w:type="dxa"/>
            <w:shd w:val="clear" w:color="auto" w:fill="FFFFFF"/>
            <w:vAlign w:val="center"/>
          </w:tcPr>
          <w:p w14:paraId="487C0DFA" w14:textId="77777777" w:rsidR="00D156D5" w:rsidRPr="00DD254F" w:rsidRDefault="00D156D5" w:rsidP="003C5ACA">
            <w:pPr>
              <w:rPr>
                <w:b/>
                <w:i/>
                <w:iCs/>
              </w:rPr>
            </w:pPr>
            <w:r w:rsidRPr="00DD254F">
              <w:rPr>
                <w:b/>
              </w:rPr>
              <w:t>Release Date:</w:t>
            </w:r>
          </w:p>
        </w:tc>
        <w:tc>
          <w:tcPr>
            <w:tcW w:w="2916" w:type="dxa"/>
            <w:vAlign w:val="center"/>
          </w:tcPr>
          <w:p w14:paraId="5A31175F" w14:textId="17BCD42E" w:rsidR="00D156D5" w:rsidRPr="00DD254F" w:rsidRDefault="006437EB" w:rsidP="00E73EEB">
            <w:pPr>
              <w:rPr>
                <w:i/>
                <w:iCs/>
              </w:rPr>
            </w:pPr>
            <w:r>
              <w:t>08-14-2019</w:t>
            </w:r>
          </w:p>
        </w:tc>
        <w:tc>
          <w:tcPr>
            <w:tcW w:w="2574" w:type="dxa"/>
            <w:shd w:val="clear" w:color="auto" w:fill="FFFFFF"/>
            <w:vAlign w:val="center"/>
          </w:tcPr>
          <w:p w14:paraId="285A7267" w14:textId="79F38FB4" w:rsidR="00D156D5" w:rsidRPr="00DD254F" w:rsidRDefault="00D156D5" w:rsidP="003C5ACA">
            <w:pPr>
              <w:rPr>
                <w:b/>
                <w:i/>
                <w:iCs/>
              </w:rPr>
            </w:pPr>
            <w:r w:rsidRPr="00DD254F">
              <w:rPr>
                <w:b/>
              </w:rPr>
              <w:t xml:space="preserve">Current Release Version: </w:t>
            </w:r>
            <w:r>
              <w:rPr>
                <w:b/>
              </w:rPr>
              <w:t>1.</w:t>
            </w:r>
            <w:r w:rsidR="00A75520">
              <w:rPr>
                <w:b/>
              </w:rPr>
              <w:t>0</w:t>
            </w:r>
          </w:p>
        </w:tc>
        <w:tc>
          <w:tcPr>
            <w:tcW w:w="2217" w:type="dxa"/>
            <w:vAlign w:val="center"/>
          </w:tcPr>
          <w:p w14:paraId="30E3998F" w14:textId="77777777" w:rsidR="00D156D5" w:rsidRPr="00DD254F" w:rsidRDefault="00D156D5" w:rsidP="003C5ACA">
            <w:pPr>
              <w:rPr>
                <w:i/>
                <w:iCs/>
              </w:rPr>
            </w:pPr>
            <w:r w:rsidRPr="00DD254F">
              <w:t>See Revision History</w:t>
            </w:r>
          </w:p>
        </w:tc>
      </w:tr>
    </w:tbl>
    <w:p w14:paraId="1BDA2533" w14:textId="77777777" w:rsidR="00D156D5" w:rsidRDefault="00D156D5" w:rsidP="00D156D5">
      <w:pPr>
        <w:rPr>
          <w:i/>
          <w:iCs/>
        </w:rPr>
      </w:pPr>
    </w:p>
    <w:p w14:paraId="1AD1D658" w14:textId="77777777" w:rsidR="00D156D5" w:rsidRDefault="00D156D5" w:rsidP="00D156D5">
      <w:pPr>
        <w:rPr>
          <w:i/>
          <w:iCs/>
        </w:rPr>
      </w:pPr>
    </w:p>
    <w:p w14:paraId="7F18A603" w14:textId="77777777" w:rsidR="00D156D5" w:rsidRPr="00DD254F" w:rsidRDefault="00D156D5" w:rsidP="00D156D5">
      <w:pPr>
        <w:rPr>
          <w:b/>
          <w:i/>
          <w:iCs/>
        </w:rPr>
      </w:pPr>
      <w:r w:rsidRPr="00DD254F">
        <w:rPr>
          <w:b/>
        </w:rPr>
        <w:t>REVISION HISTORY:</w:t>
      </w:r>
    </w:p>
    <w:p w14:paraId="6FA5BC32" w14:textId="77777777" w:rsidR="00D156D5" w:rsidRPr="00DD254F" w:rsidRDefault="00D156D5" w:rsidP="00D156D5">
      <w:pPr>
        <w:rPr>
          <w:b/>
          <w:i/>
          <w:iCs/>
        </w:rPr>
      </w:pPr>
    </w:p>
    <w:tbl>
      <w:tblPr>
        <w:tblW w:w="954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0"/>
        <w:gridCol w:w="4230"/>
        <w:gridCol w:w="1530"/>
        <w:gridCol w:w="1890"/>
      </w:tblGrid>
      <w:tr w:rsidR="00D156D5" w:rsidRPr="00DD254F" w14:paraId="2E805D60" w14:textId="77777777" w:rsidTr="003C5ACA">
        <w:trPr>
          <w:trHeight w:val="200"/>
        </w:trPr>
        <w:tc>
          <w:tcPr>
            <w:tcW w:w="1890" w:type="dxa"/>
            <w:shd w:val="pct15" w:color="000000" w:fill="FFFFFF"/>
          </w:tcPr>
          <w:p w14:paraId="4431B4C9" w14:textId="77777777" w:rsidR="00D156D5" w:rsidRPr="00DD254F" w:rsidRDefault="00D156D5" w:rsidP="003C5ACA">
            <w:pPr>
              <w:rPr>
                <w:b/>
                <w:i/>
                <w:iCs/>
                <w:sz w:val="22"/>
                <w:szCs w:val="22"/>
              </w:rPr>
            </w:pPr>
            <w:r w:rsidRPr="00DD254F">
              <w:rPr>
                <w:b/>
                <w:sz w:val="22"/>
                <w:szCs w:val="22"/>
              </w:rPr>
              <w:t>Revision:</w:t>
            </w:r>
          </w:p>
        </w:tc>
        <w:tc>
          <w:tcPr>
            <w:tcW w:w="4230" w:type="dxa"/>
            <w:shd w:val="pct15" w:color="000000" w:fill="FFFFFF"/>
          </w:tcPr>
          <w:p w14:paraId="41F16F24" w14:textId="77777777" w:rsidR="00D156D5" w:rsidRPr="00DD254F" w:rsidRDefault="00D156D5" w:rsidP="003C5ACA">
            <w:pPr>
              <w:rPr>
                <w:b/>
                <w:i/>
                <w:iCs/>
                <w:sz w:val="22"/>
                <w:szCs w:val="22"/>
              </w:rPr>
            </w:pPr>
            <w:r w:rsidRPr="00DD254F">
              <w:rPr>
                <w:b/>
                <w:sz w:val="22"/>
                <w:szCs w:val="22"/>
              </w:rPr>
              <w:t>Description of Changes:</w:t>
            </w:r>
          </w:p>
        </w:tc>
        <w:tc>
          <w:tcPr>
            <w:tcW w:w="1530" w:type="dxa"/>
            <w:shd w:val="pct15" w:color="000000" w:fill="FFFFFF"/>
          </w:tcPr>
          <w:p w14:paraId="66419609" w14:textId="77777777" w:rsidR="00D156D5" w:rsidRPr="00DD254F" w:rsidRDefault="00D156D5" w:rsidP="003C5ACA">
            <w:pPr>
              <w:rPr>
                <w:b/>
                <w:i/>
                <w:iCs/>
                <w:sz w:val="22"/>
                <w:szCs w:val="22"/>
              </w:rPr>
            </w:pPr>
            <w:r w:rsidRPr="00DD254F">
              <w:rPr>
                <w:b/>
                <w:sz w:val="22"/>
                <w:szCs w:val="22"/>
              </w:rPr>
              <w:t>Date:</w:t>
            </w:r>
          </w:p>
        </w:tc>
        <w:tc>
          <w:tcPr>
            <w:tcW w:w="1890" w:type="dxa"/>
            <w:shd w:val="pct15" w:color="000000" w:fill="FFFFFF"/>
          </w:tcPr>
          <w:p w14:paraId="7D25CEED" w14:textId="77777777" w:rsidR="00D156D5" w:rsidRPr="00DD254F" w:rsidRDefault="00D156D5" w:rsidP="003C5ACA">
            <w:pPr>
              <w:rPr>
                <w:b/>
                <w:i/>
                <w:iCs/>
                <w:sz w:val="22"/>
                <w:szCs w:val="22"/>
              </w:rPr>
            </w:pPr>
            <w:r w:rsidRPr="00DD254F">
              <w:rPr>
                <w:b/>
                <w:sz w:val="22"/>
                <w:szCs w:val="22"/>
              </w:rPr>
              <w:t>Revision By:</w:t>
            </w:r>
          </w:p>
        </w:tc>
      </w:tr>
      <w:tr w:rsidR="00D156D5" w:rsidRPr="00DD254F" w14:paraId="3236D174" w14:textId="77777777" w:rsidTr="003C5ACA">
        <w:trPr>
          <w:trHeight w:val="200"/>
        </w:trPr>
        <w:tc>
          <w:tcPr>
            <w:tcW w:w="1890" w:type="dxa"/>
          </w:tcPr>
          <w:p w14:paraId="0D8AE858" w14:textId="77777777" w:rsidR="00D156D5" w:rsidRPr="00DD254F" w:rsidRDefault="00D156D5" w:rsidP="003C5ACA">
            <w:pPr>
              <w:rPr>
                <w:sz w:val="20"/>
              </w:rPr>
            </w:pPr>
            <w:r>
              <w:rPr>
                <w:sz w:val="20"/>
              </w:rPr>
              <w:t>1.0</w:t>
            </w:r>
          </w:p>
        </w:tc>
        <w:tc>
          <w:tcPr>
            <w:tcW w:w="4230" w:type="dxa"/>
          </w:tcPr>
          <w:p w14:paraId="250041DA" w14:textId="77777777" w:rsidR="00D156D5" w:rsidRPr="00DD254F" w:rsidRDefault="00D156D5" w:rsidP="001D14B7">
            <w:pPr>
              <w:rPr>
                <w:sz w:val="20"/>
              </w:rPr>
            </w:pPr>
            <w:r w:rsidRPr="00DD254F">
              <w:rPr>
                <w:sz w:val="20"/>
              </w:rPr>
              <w:t xml:space="preserve">Document </w:t>
            </w:r>
            <w:r w:rsidR="001D14B7">
              <w:rPr>
                <w:sz w:val="20"/>
              </w:rPr>
              <w:t>Release</w:t>
            </w:r>
          </w:p>
        </w:tc>
        <w:tc>
          <w:tcPr>
            <w:tcW w:w="1530" w:type="dxa"/>
          </w:tcPr>
          <w:p w14:paraId="15EAFF6C" w14:textId="1AADAC6F" w:rsidR="00D156D5" w:rsidRPr="00DD254F" w:rsidRDefault="006437EB" w:rsidP="00E73EEB">
            <w:pPr>
              <w:rPr>
                <w:sz w:val="20"/>
              </w:rPr>
            </w:pPr>
            <w:r>
              <w:rPr>
                <w:sz w:val="20"/>
              </w:rPr>
              <w:t>08.14.2019</w:t>
            </w:r>
          </w:p>
        </w:tc>
        <w:tc>
          <w:tcPr>
            <w:tcW w:w="1890" w:type="dxa"/>
          </w:tcPr>
          <w:p w14:paraId="735580B0" w14:textId="77777777" w:rsidR="00D156D5" w:rsidRPr="00DD254F" w:rsidRDefault="00D156D5" w:rsidP="003C5ACA">
            <w:pPr>
              <w:jc w:val="center"/>
              <w:rPr>
                <w:sz w:val="20"/>
              </w:rPr>
            </w:pPr>
            <w:r>
              <w:rPr>
                <w:sz w:val="20"/>
              </w:rPr>
              <w:t>JWB</w:t>
            </w:r>
          </w:p>
        </w:tc>
      </w:tr>
      <w:tr w:rsidR="00D156D5" w:rsidRPr="00DD254F" w14:paraId="13F266B9" w14:textId="77777777" w:rsidTr="00FF1CD4">
        <w:trPr>
          <w:trHeight w:val="228"/>
        </w:trPr>
        <w:tc>
          <w:tcPr>
            <w:tcW w:w="1890" w:type="dxa"/>
          </w:tcPr>
          <w:p w14:paraId="5F1BF0CC" w14:textId="072C77E9" w:rsidR="00D156D5" w:rsidRPr="00DD254F" w:rsidRDefault="00D156D5" w:rsidP="003C5ACA">
            <w:pPr>
              <w:rPr>
                <w:sz w:val="20"/>
              </w:rPr>
            </w:pPr>
          </w:p>
        </w:tc>
        <w:tc>
          <w:tcPr>
            <w:tcW w:w="4230" w:type="dxa"/>
          </w:tcPr>
          <w:p w14:paraId="4DF1B653" w14:textId="4AA2026D" w:rsidR="00FA3720" w:rsidRPr="00DD254F" w:rsidRDefault="00FA3720" w:rsidP="003C5ACA">
            <w:pPr>
              <w:rPr>
                <w:sz w:val="20"/>
              </w:rPr>
            </w:pPr>
          </w:p>
        </w:tc>
        <w:tc>
          <w:tcPr>
            <w:tcW w:w="1530" w:type="dxa"/>
          </w:tcPr>
          <w:p w14:paraId="4CEC5D6D" w14:textId="30CCCF0D" w:rsidR="00D156D5" w:rsidRPr="00DD254F" w:rsidRDefault="00D156D5" w:rsidP="003C5ACA">
            <w:pPr>
              <w:rPr>
                <w:sz w:val="20"/>
              </w:rPr>
            </w:pPr>
          </w:p>
        </w:tc>
        <w:tc>
          <w:tcPr>
            <w:tcW w:w="1890" w:type="dxa"/>
          </w:tcPr>
          <w:p w14:paraId="22C8FF2F" w14:textId="21BED3B7" w:rsidR="00D156D5" w:rsidRPr="00DD254F" w:rsidRDefault="00D156D5" w:rsidP="003C5ACA">
            <w:pPr>
              <w:jc w:val="center"/>
              <w:rPr>
                <w:sz w:val="20"/>
              </w:rPr>
            </w:pPr>
          </w:p>
        </w:tc>
      </w:tr>
      <w:tr w:rsidR="00D156D5" w:rsidRPr="00DD254F" w14:paraId="72C9D915" w14:textId="77777777" w:rsidTr="003C5ACA">
        <w:trPr>
          <w:trHeight w:val="200"/>
        </w:trPr>
        <w:tc>
          <w:tcPr>
            <w:tcW w:w="1890" w:type="dxa"/>
          </w:tcPr>
          <w:p w14:paraId="555B86F8" w14:textId="77777777" w:rsidR="00D156D5" w:rsidRPr="00DD254F" w:rsidRDefault="00D156D5" w:rsidP="003C5ACA">
            <w:pPr>
              <w:rPr>
                <w:sz w:val="20"/>
              </w:rPr>
            </w:pPr>
          </w:p>
        </w:tc>
        <w:tc>
          <w:tcPr>
            <w:tcW w:w="4230" w:type="dxa"/>
          </w:tcPr>
          <w:p w14:paraId="3355C80A" w14:textId="77777777" w:rsidR="00D156D5" w:rsidRPr="00DD254F" w:rsidRDefault="00D156D5" w:rsidP="003C5ACA">
            <w:pPr>
              <w:rPr>
                <w:sz w:val="20"/>
              </w:rPr>
            </w:pPr>
          </w:p>
        </w:tc>
        <w:tc>
          <w:tcPr>
            <w:tcW w:w="1530" w:type="dxa"/>
          </w:tcPr>
          <w:p w14:paraId="7CE7E957" w14:textId="77777777" w:rsidR="00D156D5" w:rsidRPr="00DD254F" w:rsidRDefault="00D156D5" w:rsidP="003C5ACA">
            <w:pPr>
              <w:rPr>
                <w:sz w:val="20"/>
              </w:rPr>
            </w:pPr>
          </w:p>
        </w:tc>
        <w:tc>
          <w:tcPr>
            <w:tcW w:w="1890" w:type="dxa"/>
          </w:tcPr>
          <w:p w14:paraId="67EFBA45" w14:textId="77777777" w:rsidR="00D156D5" w:rsidRPr="00DD254F" w:rsidRDefault="00D156D5" w:rsidP="00632506">
            <w:pPr>
              <w:jc w:val="center"/>
              <w:rPr>
                <w:sz w:val="20"/>
              </w:rPr>
            </w:pPr>
          </w:p>
        </w:tc>
      </w:tr>
      <w:tr w:rsidR="00D156D5" w:rsidRPr="00DD254F" w14:paraId="6BCDC27F" w14:textId="77777777" w:rsidTr="003C5ACA">
        <w:trPr>
          <w:trHeight w:val="200"/>
        </w:trPr>
        <w:tc>
          <w:tcPr>
            <w:tcW w:w="1890" w:type="dxa"/>
          </w:tcPr>
          <w:p w14:paraId="4499E9AC" w14:textId="77777777" w:rsidR="00D156D5" w:rsidRPr="00DD254F" w:rsidRDefault="00D156D5" w:rsidP="003C5ACA">
            <w:pPr>
              <w:rPr>
                <w:sz w:val="20"/>
              </w:rPr>
            </w:pPr>
          </w:p>
        </w:tc>
        <w:tc>
          <w:tcPr>
            <w:tcW w:w="4230" w:type="dxa"/>
          </w:tcPr>
          <w:p w14:paraId="5FA64CD1" w14:textId="77777777" w:rsidR="00D156D5" w:rsidRPr="00DD254F" w:rsidRDefault="00D156D5" w:rsidP="003C5ACA">
            <w:pPr>
              <w:rPr>
                <w:sz w:val="20"/>
              </w:rPr>
            </w:pPr>
          </w:p>
        </w:tc>
        <w:tc>
          <w:tcPr>
            <w:tcW w:w="1530" w:type="dxa"/>
          </w:tcPr>
          <w:p w14:paraId="09DDC5E5" w14:textId="77777777" w:rsidR="00D156D5" w:rsidRPr="00DD254F" w:rsidRDefault="00D156D5" w:rsidP="003C5ACA">
            <w:pPr>
              <w:rPr>
                <w:sz w:val="20"/>
              </w:rPr>
            </w:pPr>
          </w:p>
        </w:tc>
        <w:tc>
          <w:tcPr>
            <w:tcW w:w="1890" w:type="dxa"/>
          </w:tcPr>
          <w:p w14:paraId="1BFD9F1C" w14:textId="77777777" w:rsidR="00D156D5" w:rsidRPr="00DD254F" w:rsidRDefault="00D156D5" w:rsidP="003C5ACA">
            <w:pPr>
              <w:rPr>
                <w:sz w:val="20"/>
              </w:rPr>
            </w:pPr>
          </w:p>
        </w:tc>
      </w:tr>
      <w:tr w:rsidR="00D156D5" w:rsidRPr="00DD254F" w14:paraId="0E91395B" w14:textId="77777777" w:rsidTr="003C5ACA">
        <w:trPr>
          <w:trHeight w:val="200"/>
        </w:trPr>
        <w:tc>
          <w:tcPr>
            <w:tcW w:w="1890" w:type="dxa"/>
          </w:tcPr>
          <w:p w14:paraId="4FAB6D5C" w14:textId="77777777" w:rsidR="00D156D5" w:rsidRPr="00DD254F" w:rsidRDefault="00D156D5" w:rsidP="003C5ACA">
            <w:pPr>
              <w:rPr>
                <w:sz w:val="20"/>
              </w:rPr>
            </w:pPr>
          </w:p>
        </w:tc>
        <w:tc>
          <w:tcPr>
            <w:tcW w:w="4230" w:type="dxa"/>
          </w:tcPr>
          <w:p w14:paraId="7E8F398F" w14:textId="77777777" w:rsidR="00D156D5" w:rsidRPr="00DD254F" w:rsidRDefault="00D156D5" w:rsidP="003C5ACA">
            <w:pPr>
              <w:rPr>
                <w:sz w:val="20"/>
              </w:rPr>
            </w:pPr>
          </w:p>
        </w:tc>
        <w:tc>
          <w:tcPr>
            <w:tcW w:w="1530" w:type="dxa"/>
          </w:tcPr>
          <w:p w14:paraId="57A02CAB" w14:textId="77777777" w:rsidR="00D156D5" w:rsidRPr="00DD254F" w:rsidRDefault="00D156D5" w:rsidP="003C5ACA">
            <w:pPr>
              <w:rPr>
                <w:sz w:val="20"/>
              </w:rPr>
            </w:pPr>
          </w:p>
        </w:tc>
        <w:tc>
          <w:tcPr>
            <w:tcW w:w="1890" w:type="dxa"/>
          </w:tcPr>
          <w:p w14:paraId="36DE7091" w14:textId="77777777" w:rsidR="00D156D5" w:rsidRPr="00DD254F" w:rsidRDefault="00D156D5" w:rsidP="003C5ACA">
            <w:pPr>
              <w:rPr>
                <w:sz w:val="20"/>
              </w:rPr>
            </w:pPr>
          </w:p>
        </w:tc>
      </w:tr>
      <w:tr w:rsidR="00D156D5" w:rsidRPr="00DD254F" w14:paraId="7A5C6225" w14:textId="77777777" w:rsidTr="003C5ACA">
        <w:trPr>
          <w:trHeight w:val="200"/>
        </w:trPr>
        <w:tc>
          <w:tcPr>
            <w:tcW w:w="1890" w:type="dxa"/>
          </w:tcPr>
          <w:p w14:paraId="745200E4" w14:textId="77777777" w:rsidR="00D156D5" w:rsidRPr="00DD254F" w:rsidRDefault="00D156D5" w:rsidP="003C5ACA">
            <w:pPr>
              <w:rPr>
                <w:sz w:val="20"/>
              </w:rPr>
            </w:pPr>
          </w:p>
        </w:tc>
        <w:tc>
          <w:tcPr>
            <w:tcW w:w="4230" w:type="dxa"/>
          </w:tcPr>
          <w:p w14:paraId="08F92ACF" w14:textId="77777777" w:rsidR="00D156D5" w:rsidRPr="00DD254F" w:rsidRDefault="00D156D5" w:rsidP="003C5ACA">
            <w:pPr>
              <w:rPr>
                <w:sz w:val="20"/>
              </w:rPr>
            </w:pPr>
          </w:p>
        </w:tc>
        <w:tc>
          <w:tcPr>
            <w:tcW w:w="1530" w:type="dxa"/>
          </w:tcPr>
          <w:p w14:paraId="59EC03F7" w14:textId="77777777" w:rsidR="00D156D5" w:rsidRPr="00DD254F" w:rsidRDefault="00D156D5" w:rsidP="003C5ACA">
            <w:pPr>
              <w:rPr>
                <w:sz w:val="20"/>
              </w:rPr>
            </w:pPr>
          </w:p>
        </w:tc>
        <w:tc>
          <w:tcPr>
            <w:tcW w:w="1890" w:type="dxa"/>
          </w:tcPr>
          <w:p w14:paraId="4E61007C" w14:textId="77777777" w:rsidR="00D156D5" w:rsidRPr="00DD254F" w:rsidRDefault="00D156D5" w:rsidP="003C5ACA">
            <w:pPr>
              <w:rPr>
                <w:sz w:val="20"/>
              </w:rPr>
            </w:pPr>
          </w:p>
        </w:tc>
      </w:tr>
      <w:tr w:rsidR="00D156D5" w:rsidRPr="00DD254F" w14:paraId="73BEE30F" w14:textId="77777777" w:rsidTr="003C5ACA">
        <w:trPr>
          <w:trHeight w:val="200"/>
        </w:trPr>
        <w:tc>
          <w:tcPr>
            <w:tcW w:w="1890" w:type="dxa"/>
          </w:tcPr>
          <w:p w14:paraId="452E221F" w14:textId="77777777" w:rsidR="00D156D5" w:rsidRPr="00DD254F" w:rsidRDefault="00D156D5" w:rsidP="003C5ACA">
            <w:pPr>
              <w:rPr>
                <w:sz w:val="20"/>
              </w:rPr>
            </w:pPr>
          </w:p>
        </w:tc>
        <w:tc>
          <w:tcPr>
            <w:tcW w:w="4230" w:type="dxa"/>
          </w:tcPr>
          <w:p w14:paraId="15DFE2B2" w14:textId="77777777" w:rsidR="00D156D5" w:rsidRPr="00DD254F" w:rsidRDefault="00D156D5" w:rsidP="003C5ACA">
            <w:pPr>
              <w:rPr>
                <w:sz w:val="20"/>
              </w:rPr>
            </w:pPr>
          </w:p>
        </w:tc>
        <w:tc>
          <w:tcPr>
            <w:tcW w:w="1530" w:type="dxa"/>
          </w:tcPr>
          <w:p w14:paraId="49087B90" w14:textId="77777777" w:rsidR="00D156D5" w:rsidRPr="00DD254F" w:rsidRDefault="00D156D5" w:rsidP="003C5ACA">
            <w:pPr>
              <w:rPr>
                <w:sz w:val="20"/>
              </w:rPr>
            </w:pPr>
          </w:p>
        </w:tc>
        <w:tc>
          <w:tcPr>
            <w:tcW w:w="1890" w:type="dxa"/>
          </w:tcPr>
          <w:p w14:paraId="6579264A" w14:textId="77777777" w:rsidR="00D156D5" w:rsidRPr="00DD254F" w:rsidRDefault="00D156D5" w:rsidP="003C5ACA">
            <w:pPr>
              <w:rPr>
                <w:sz w:val="20"/>
              </w:rPr>
            </w:pPr>
          </w:p>
        </w:tc>
      </w:tr>
    </w:tbl>
    <w:p w14:paraId="2EC42ACC" w14:textId="77777777" w:rsidR="00A911D0" w:rsidRDefault="00A911D0" w:rsidP="00A911D0">
      <w:pPr>
        <w:jc w:val="center"/>
        <w:rPr>
          <w:bCs/>
          <w:i/>
          <w:iCs/>
          <w:sz w:val="18"/>
        </w:rPr>
      </w:pPr>
    </w:p>
    <w:p w14:paraId="36AA9F90" w14:textId="77777777" w:rsidR="00C81B37" w:rsidRDefault="00C81B37" w:rsidP="00A911D0">
      <w:pPr>
        <w:jc w:val="center"/>
        <w:rPr>
          <w:bCs/>
          <w:i/>
          <w:iCs/>
          <w:sz w:val="18"/>
        </w:rPr>
      </w:pPr>
    </w:p>
    <w:p w14:paraId="4AB82DC8" w14:textId="77777777" w:rsidR="00C81B37" w:rsidRDefault="00C81B37" w:rsidP="00A911D0">
      <w:pPr>
        <w:jc w:val="center"/>
        <w:rPr>
          <w:bCs/>
          <w:i/>
          <w:iCs/>
          <w:sz w:val="18"/>
        </w:rPr>
      </w:pPr>
    </w:p>
    <w:p w14:paraId="16C11CAA" w14:textId="77777777" w:rsidR="00C81B37" w:rsidRDefault="00C81B37" w:rsidP="00A911D0">
      <w:pPr>
        <w:jc w:val="center"/>
        <w:rPr>
          <w:bCs/>
          <w:i/>
          <w:iCs/>
          <w:sz w:val="18"/>
        </w:rPr>
      </w:pPr>
    </w:p>
    <w:p w14:paraId="0975526B" w14:textId="77777777" w:rsidR="000170FA" w:rsidRPr="0074793A" w:rsidRDefault="000170FA" w:rsidP="000170FA">
      <w:pPr>
        <w:jc w:val="center"/>
        <w:rPr>
          <w:b/>
          <w:bCs/>
          <w:i/>
          <w:iCs/>
          <w:u w:val="single"/>
        </w:rPr>
      </w:pPr>
      <w:r w:rsidRPr="0074793A">
        <w:rPr>
          <w:b/>
          <w:u w:val="single"/>
        </w:rPr>
        <w:t>Contact Information:</w:t>
      </w:r>
    </w:p>
    <w:p w14:paraId="74E7903C" w14:textId="77777777" w:rsidR="000170FA" w:rsidRDefault="000170FA" w:rsidP="000170FA">
      <w:pPr>
        <w:jc w:val="center"/>
        <w:rPr>
          <w:bCs/>
          <w:i/>
          <w:iCs/>
          <w:sz w:val="18"/>
        </w:rPr>
      </w:pPr>
    </w:p>
    <w:p w14:paraId="729544EE" w14:textId="77777777" w:rsidR="000170FA" w:rsidRDefault="000170FA" w:rsidP="000170FA">
      <w:pPr>
        <w:jc w:val="center"/>
        <w:rPr>
          <w:bCs/>
          <w:i/>
          <w:iCs/>
          <w:sz w:val="18"/>
        </w:rPr>
      </w:pPr>
      <w:r>
        <w:rPr>
          <w:noProof/>
        </w:rPr>
        <w:drawing>
          <wp:inline distT="0" distB="0" distL="0" distR="0" wp14:anchorId="39D30506" wp14:editId="0EC03EA2">
            <wp:extent cx="1418334" cy="87441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vesparrowsdemo.com/beningo/rev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36422" cy="885561"/>
                    </a:xfrm>
                    <a:prstGeom prst="rect">
                      <a:avLst/>
                    </a:prstGeom>
                    <a:noFill/>
                    <a:ln>
                      <a:noFill/>
                    </a:ln>
                  </pic:spPr>
                </pic:pic>
              </a:graphicData>
            </a:graphic>
          </wp:inline>
        </w:drawing>
      </w:r>
    </w:p>
    <w:p w14:paraId="63825778" w14:textId="77777777" w:rsidR="000170FA" w:rsidRDefault="000170FA" w:rsidP="000170FA">
      <w:pPr>
        <w:jc w:val="center"/>
        <w:rPr>
          <w:bCs/>
          <w:i/>
          <w:iCs/>
          <w:sz w:val="18"/>
        </w:rPr>
      </w:pPr>
    </w:p>
    <w:p w14:paraId="1A627DEC" w14:textId="77777777" w:rsidR="000170FA" w:rsidRPr="0074793A" w:rsidRDefault="000170FA" w:rsidP="000170FA">
      <w:pPr>
        <w:jc w:val="center"/>
        <w:rPr>
          <w:bCs/>
          <w:i/>
          <w:iCs/>
        </w:rPr>
      </w:pPr>
      <w:r w:rsidRPr="0074793A">
        <w:t>Jacob Beningo</w:t>
      </w:r>
    </w:p>
    <w:p w14:paraId="4F858CB7" w14:textId="77777777" w:rsidR="000170FA" w:rsidRPr="0074793A" w:rsidRDefault="00FB0564" w:rsidP="000170FA">
      <w:pPr>
        <w:jc w:val="center"/>
        <w:rPr>
          <w:bCs/>
          <w:i/>
          <w:iCs/>
        </w:rPr>
      </w:pPr>
      <w:hyperlink r:id="rId9" w:history="1">
        <w:r w:rsidR="000170FA" w:rsidRPr="0074793A">
          <w:rPr>
            <w:rStyle w:val="Hyperlink"/>
          </w:rPr>
          <w:t>jacob@beningo.com</w:t>
        </w:r>
      </w:hyperlink>
    </w:p>
    <w:p w14:paraId="51743B58" w14:textId="77777777" w:rsidR="000170FA" w:rsidRPr="0074793A" w:rsidRDefault="000170FA" w:rsidP="000170FA">
      <w:pPr>
        <w:jc w:val="center"/>
        <w:rPr>
          <w:bCs/>
          <w:i/>
          <w:iCs/>
        </w:rPr>
      </w:pPr>
      <w:r w:rsidRPr="0074793A">
        <w:t>P.O. Box 400</w:t>
      </w:r>
    </w:p>
    <w:p w14:paraId="73158A43" w14:textId="77777777" w:rsidR="000170FA" w:rsidRPr="0074793A" w:rsidRDefault="000170FA" w:rsidP="000170FA">
      <w:pPr>
        <w:jc w:val="center"/>
        <w:rPr>
          <w:bCs/>
          <w:i/>
          <w:iCs/>
        </w:rPr>
      </w:pPr>
      <w:r w:rsidRPr="0074793A">
        <w:t>Linden, Mi 48451</w:t>
      </w:r>
    </w:p>
    <w:p w14:paraId="1C6630BE" w14:textId="77777777" w:rsidR="00C81B37" w:rsidRDefault="00C81B37" w:rsidP="00A911D0">
      <w:pPr>
        <w:jc w:val="center"/>
        <w:rPr>
          <w:bCs/>
          <w:i/>
          <w:iCs/>
          <w:sz w:val="18"/>
        </w:rPr>
      </w:pPr>
    </w:p>
    <w:p w14:paraId="17689B01" w14:textId="3E949985" w:rsidR="00C81B37" w:rsidRDefault="00C81B37" w:rsidP="00A911D0">
      <w:pPr>
        <w:jc w:val="center"/>
        <w:rPr>
          <w:bCs/>
          <w:i/>
          <w:iCs/>
          <w:sz w:val="18"/>
        </w:rPr>
      </w:pPr>
    </w:p>
    <w:p w14:paraId="65D26193" w14:textId="52F63192" w:rsidR="00D36940" w:rsidRDefault="00D36940" w:rsidP="00A911D0">
      <w:pPr>
        <w:jc w:val="center"/>
        <w:rPr>
          <w:bCs/>
          <w:i/>
          <w:iCs/>
          <w:sz w:val="18"/>
        </w:rPr>
      </w:pPr>
    </w:p>
    <w:p w14:paraId="49D8A0D4" w14:textId="77777777" w:rsidR="00D36940" w:rsidRDefault="00D36940" w:rsidP="00A911D0">
      <w:pPr>
        <w:jc w:val="center"/>
        <w:rPr>
          <w:bCs/>
          <w:i/>
          <w:iCs/>
          <w:sz w:val="18"/>
        </w:rPr>
      </w:pPr>
    </w:p>
    <w:p w14:paraId="1881A790" w14:textId="77777777" w:rsidR="00C81B37" w:rsidRDefault="00C81B37" w:rsidP="00AD2FFF">
      <w:pPr>
        <w:rPr>
          <w:bCs/>
          <w:i/>
          <w:iCs/>
          <w:sz w:val="18"/>
        </w:rPr>
      </w:pPr>
    </w:p>
    <w:p w14:paraId="4106060C" w14:textId="77777777" w:rsidR="00C81B37" w:rsidRDefault="00C81B37" w:rsidP="000170FA">
      <w:pPr>
        <w:rPr>
          <w:bCs/>
          <w:i/>
          <w:iCs/>
          <w:sz w:val="18"/>
        </w:rPr>
      </w:pPr>
    </w:p>
    <w:sdt>
      <w:sdtPr>
        <w:rPr>
          <w:rFonts w:ascii="Arial" w:eastAsia="Times New Roman" w:hAnsi="Arial" w:cs="Arial"/>
          <w:b w:val="0"/>
          <w:bCs w:val="0"/>
          <w:i/>
          <w:iCs/>
          <w:color w:val="000000"/>
          <w:sz w:val="24"/>
          <w:szCs w:val="20"/>
          <w:lang w:eastAsia="en-US"/>
        </w:rPr>
        <w:id w:val="1331941353"/>
        <w:docPartObj>
          <w:docPartGallery w:val="Table of Contents"/>
          <w:docPartUnique/>
        </w:docPartObj>
      </w:sdtPr>
      <w:sdtEndPr>
        <w:rPr>
          <w:rFonts w:ascii="Times New Roman" w:hAnsi="Times New Roman" w:cs="Times New Roman"/>
          <w:i w:val="0"/>
          <w:iCs w:val="0"/>
          <w:noProof/>
          <w:color w:val="auto"/>
          <w:sz w:val="20"/>
          <w:szCs w:val="24"/>
        </w:rPr>
      </w:sdtEndPr>
      <w:sdtContent>
        <w:p w14:paraId="1F22BFD2" w14:textId="77777777" w:rsidR="00B91E3E" w:rsidRDefault="00B91E3E" w:rsidP="00C81B37">
          <w:pPr>
            <w:pStyle w:val="TOCHeading"/>
            <w:spacing w:before="0"/>
          </w:pPr>
          <w:r>
            <w:t>Table of Contents</w:t>
          </w:r>
        </w:p>
        <w:p w14:paraId="74F6925B" w14:textId="794E2DCA" w:rsidR="00042236" w:rsidRDefault="00B91E3E">
          <w:pPr>
            <w:pStyle w:val="TOC1"/>
            <w:tabs>
              <w:tab w:val="left" w:pos="480"/>
              <w:tab w:val="right" w:leader="dot" w:pos="10214"/>
            </w:tabs>
            <w:rPr>
              <w:rFonts w:asciiTheme="minorHAnsi" w:eastAsiaTheme="minorEastAsia" w:hAnsiTheme="minorHAnsi" w:cstheme="minorBidi"/>
              <w:b w:val="0"/>
              <w:caps w:val="0"/>
              <w:noProof/>
              <w:sz w:val="24"/>
              <w:szCs w:val="24"/>
            </w:rPr>
          </w:pPr>
          <w:r>
            <w:fldChar w:fldCharType="begin"/>
          </w:r>
          <w:r>
            <w:instrText xml:space="preserve"> TOC \o "1-3" \h \z \u </w:instrText>
          </w:r>
          <w:r>
            <w:fldChar w:fldCharType="separate"/>
          </w:r>
          <w:hyperlink w:anchor="_Toc16690648" w:history="1">
            <w:r w:rsidR="00042236" w:rsidRPr="00ED648C">
              <w:rPr>
                <w:rStyle w:val="Hyperlink"/>
                <w:noProof/>
                <w:lang w:val="en-CA"/>
              </w:rPr>
              <w:t>1.</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Situation Appraisal</w:t>
            </w:r>
            <w:r w:rsidR="00042236">
              <w:rPr>
                <w:noProof/>
                <w:webHidden/>
              </w:rPr>
              <w:tab/>
            </w:r>
            <w:r w:rsidR="00042236">
              <w:rPr>
                <w:noProof/>
                <w:webHidden/>
              </w:rPr>
              <w:fldChar w:fldCharType="begin"/>
            </w:r>
            <w:r w:rsidR="00042236">
              <w:rPr>
                <w:noProof/>
                <w:webHidden/>
              </w:rPr>
              <w:instrText xml:space="preserve"> PAGEREF _Toc16690648 \h </w:instrText>
            </w:r>
            <w:r w:rsidR="00042236">
              <w:rPr>
                <w:noProof/>
                <w:webHidden/>
              </w:rPr>
            </w:r>
            <w:r w:rsidR="00042236">
              <w:rPr>
                <w:noProof/>
                <w:webHidden/>
              </w:rPr>
              <w:fldChar w:fldCharType="separate"/>
            </w:r>
            <w:r w:rsidR="00042236">
              <w:rPr>
                <w:noProof/>
                <w:webHidden/>
              </w:rPr>
              <w:t>3</w:t>
            </w:r>
            <w:r w:rsidR="00042236">
              <w:rPr>
                <w:noProof/>
                <w:webHidden/>
              </w:rPr>
              <w:fldChar w:fldCharType="end"/>
            </w:r>
          </w:hyperlink>
        </w:p>
        <w:p w14:paraId="32599476" w14:textId="29BF9941"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49" w:history="1">
            <w:r w:rsidR="00042236" w:rsidRPr="00ED648C">
              <w:rPr>
                <w:rStyle w:val="Hyperlink"/>
                <w:noProof/>
                <w:lang w:val="en-CA"/>
              </w:rPr>
              <w:t>2.</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Objectives</w:t>
            </w:r>
            <w:r w:rsidR="00042236">
              <w:rPr>
                <w:noProof/>
                <w:webHidden/>
              </w:rPr>
              <w:tab/>
            </w:r>
            <w:r w:rsidR="00042236">
              <w:rPr>
                <w:noProof/>
                <w:webHidden/>
              </w:rPr>
              <w:fldChar w:fldCharType="begin"/>
            </w:r>
            <w:r w:rsidR="00042236">
              <w:rPr>
                <w:noProof/>
                <w:webHidden/>
              </w:rPr>
              <w:instrText xml:space="preserve"> PAGEREF _Toc16690649 \h </w:instrText>
            </w:r>
            <w:r w:rsidR="00042236">
              <w:rPr>
                <w:noProof/>
                <w:webHidden/>
              </w:rPr>
            </w:r>
            <w:r w:rsidR="00042236">
              <w:rPr>
                <w:noProof/>
                <w:webHidden/>
              </w:rPr>
              <w:fldChar w:fldCharType="separate"/>
            </w:r>
            <w:r w:rsidR="00042236">
              <w:rPr>
                <w:noProof/>
                <w:webHidden/>
              </w:rPr>
              <w:t>3</w:t>
            </w:r>
            <w:r w:rsidR="00042236">
              <w:rPr>
                <w:noProof/>
                <w:webHidden/>
              </w:rPr>
              <w:fldChar w:fldCharType="end"/>
            </w:r>
          </w:hyperlink>
        </w:p>
        <w:p w14:paraId="31A13FD2" w14:textId="6084F763"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50" w:history="1">
            <w:r w:rsidR="00042236" w:rsidRPr="00ED648C">
              <w:rPr>
                <w:rStyle w:val="Hyperlink"/>
                <w:noProof/>
                <w:lang w:val="en-CA"/>
              </w:rPr>
              <w:t>3.</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Measures of Success</w:t>
            </w:r>
            <w:r w:rsidR="00042236">
              <w:rPr>
                <w:noProof/>
                <w:webHidden/>
              </w:rPr>
              <w:tab/>
            </w:r>
            <w:r w:rsidR="00042236">
              <w:rPr>
                <w:noProof/>
                <w:webHidden/>
              </w:rPr>
              <w:fldChar w:fldCharType="begin"/>
            </w:r>
            <w:r w:rsidR="00042236">
              <w:rPr>
                <w:noProof/>
                <w:webHidden/>
              </w:rPr>
              <w:instrText xml:space="preserve"> PAGEREF _Toc16690650 \h </w:instrText>
            </w:r>
            <w:r w:rsidR="00042236">
              <w:rPr>
                <w:noProof/>
                <w:webHidden/>
              </w:rPr>
            </w:r>
            <w:r w:rsidR="00042236">
              <w:rPr>
                <w:noProof/>
                <w:webHidden/>
              </w:rPr>
              <w:fldChar w:fldCharType="separate"/>
            </w:r>
            <w:r w:rsidR="00042236">
              <w:rPr>
                <w:noProof/>
                <w:webHidden/>
              </w:rPr>
              <w:t>3</w:t>
            </w:r>
            <w:r w:rsidR="00042236">
              <w:rPr>
                <w:noProof/>
                <w:webHidden/>
              </w:rPr>
              <w:fldChar w:fldCharType="end"/>
            </w:r>
          </w:hyperlink>
        </w:p>
        <w:p w14:paraId="121A23AC" w14:textId="40A236E7"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51" w:history="1">
            <w:r w:rsidR="00042236" w:rsidRPr="00ED648C">
              <w:rPr>
                <w:rStyle w:val="Hyperlink"/>
                <w:noProof/>
                <w:lang w:val="en-CA"/>
              </w:rPr>
              <w:t>4.</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Value to Client</w:t>
            </w:r>
            <w:r w:rsidR="00042236">
              <w:rPr>
                <w:noProof/>
                <w:webHidden/>
              </w:rPr>
              <w:tab/>
            </w:r>
            <w:r w:rsidR="00042236">
              <w:rPr>
                <w:noProof/>
                <w:webHidden/>
              </w:rPr>
              <w:fldChar w:fldCharType="begin"/>
            </w:r>
            <w:r w:rsidR="00042236">
              <w:rPr>
                <w:noProof/>
                <w:webHidden/>
              </w:rPr>
              <w:instrText xml:space="preserve"> PAGEREF _Toc16690651 \h </w:instrText>
            </w:r>
            <w:r w:rsidR="00042236">
              <w:rPr>
                <w:noProof/>
                <w:webHidden/>
              </w:rPr>
            </w:r>
            <w:r w:rsidR="00042236">
              <w:rPr>
                <w:noProof/>
                <w:webHidden/>
              </w:rPr>
              <w:fldChar w:fldCharType="separate"/>
            </w:r>
            <w:r w:rsidR="00042236">
              <w:rPr>
                <w:noProof/>
                <w:webHidden/>
              </w:rPr>
              <w:t>3</w:t>
            </w:r>
            <w:r w:rsidR="00042236">
              <w:rPr>
                <w:noProof/>
                <w:webHidden/>
              </w:rPr>
              <w:fldChar w:fldCharType="end"/>
            </w:r>
          </w:hyperlink>
        </w:p>
        <w:p w14:paraId="0FD742CC" w14:textId="1A84EE7D"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52" w:history="1">
            <w:r w:rsidR="00042236" w:rsidRPr="00ED648C">
              <w:rPr>
                <w:rStyle w:val="Hyperlink"/>
                <w:noProof/>
                <w:lang w:val="en-CA"/>
              </w:rPr>
              <w:t>5.</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Timing</w:t>
            </w:r>
            <w:r w:rsidR="00042236">
              <w:rPr>
                <w:noProof/>
                <w:webHidden/>
              </w:rPr>
              <w:tab/>
            </w:r>
            <w:r w:rsidR="00042236">
              <w:rPr>
                <w:noProof/>
                <w:webHidden/>
              </w:rPr>
              <w:fldChar w:fldCharType="begin"/>
            </w:r>
            <w:r w:rsidR="00042236">
              <w:rPr>
                <w:noProof/>
                <w:webHidden/>
              </w:rPr>
              <w:instrText xml:space="preserve"> PAGEREF _Toc16690652 \h </w:instrText>
            </w:r>
            <w:r w:rsidR="00042236">
              <w:rPr>
                <w:noProof/>
                <w:webHidden/>
              </w:rPr>
            </w:r>
            <w:r w:rsidR="00042236">
              <w:rPr>
                <w:noProof/>
                <w:webHidden/>
              </w:rPr>
              <w:fldChar w:fldCharType="separate"/>
            </w:r>
            <w:r w:rsidR="00042236">
              <w:rPr>
                <w:noProof/>
                <w:webHidden/>
              </w:rPr>
              <w:t>4</w:t>
            </w:r>
            <w:r w:rsidR="00042236">
              <w:rPr>
                <w:noProof/>
                <w:webHidden/>
              </w:rPr>
              <w:fldChar w:fldCharType="end"/>
            </w:r>
          </w:hyperlink>
        </w:p>
        <w:p w14:paraId="502A4042" w14:textId="02260325"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53" w:history="1">
            <w:r w:rsidR="00042236" w:rsidRPr="00ED648C">
              <w:rPr>
                <w:rStyle w:val="Hyperlink"/>
                <w:noProof/>
                <w:lang w:val="en-CA"/>
              </w:rPr>
              <w:t>6.</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Methodology and Options</w:t>
            </w:r>
            <w:r w:rsidR="00042236">
              <w:rPr>
                <w:noProof/>
                <w:webHidden/>
              </w:rPr>
              <w:tab/>
            </w:r>
            <w:r w:rsidR="00042236">
              <w:rPr>
                <w:noProof/>
                <w:webHidden/>
              </w:rPr>
              <w:fldChar w:fldCharType="begin"/>
            </w:r>
            <w:r w:rsidR="00042236">
              <w:rPr>
                <w:noProof/>
                <w:webHidden/>
              </w:rPr>
              <w:instrText xml:space="preserve"> PAGEREF _Toc16690653 \h </w:instrText>
            </w:r>
            <w:r w:rsidR="00042236">
              <w:rPr>
                <w:noProof/>
                <w:webHidden/>
              </w:rPr>
            </w:r>
            <w:r w:rsidR="00042236">
              <w:rPr>
                <w:noProof/>
                <w:webHidden/>
              </w:rPr>
              <w:fldChar w:fldCharType="separate"/>
            </w:r>
            <w:r w:rsidR="00042236">
              <w:rPr>
                <w:noProof/>
                <w:webHidden/>
              </w:rPr>
              <w:t>4</w:t>
            </w:r>
            <w:r w:rsidR="00042236">
              <w:rPr>
                <w:noProof/>
                <w:webHidden/>
              </w:rPr>
              <w:fldChar w:fldCharType="end"/>
            </w:r>
          </w:hyperlink>
        </w:p>
        <w:p w14:paraId="7FF00DFF" w14:textId="262D4367"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54" w:history="1">
            <w:r w:rsidR="00042236" w:rsidRPr="00ED648C">
              <w:rPr>
                <w:rStyle w:val="Hyperlink"/>
                <w:noProof/>
                <w:lang w:val="en-CA"/>
              </w:rPr>
              <w:t>7.</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Joint Accountabilities</w:t>
            </w:r>
            <w:r w:rsidR="00042236">
              <w:rPr>
                <w:noProof/>
                <w:webHidden/>
              </w:rPr>
              <w:tab/>
            </w:r>
            <w:r w:rsidR="00042236">
              <w:rPr>
                <w:noProof/>
                <w:webHidden/>
              </w:rPr>
              <w:fldChar w:fldCharType="begin"/>
            </w:r>
            <w:r w:rsidR="00042236">
              <w:rPr>
                <w:noProof/>
                <w:webHidden/>
              </w:rPr>
              <w:instrText xml:space="preserve"> PAGEREF _Toc16690654 \h </w:instrText>
            </w:r>
            <w:r w:rsidR="00042236">
              <w:rPr>
                <w:noProof/>
                <w:webHidden/>
              </w:rPr>
            </w:r>
            <w:r w:rsidR="00042236">
              <w:rPr>
                <w:noProof/>
                <w:webHidden/>
              </w:rPr>
              <w:fldChar w:fldCharType="separate"/>
            </w:r>
            <w:r w:rsidR="00042236">
              <w:rPr>
                <w:noProof/>
                <w:webHidden/>
              </w:rPr>
              <w:t>4</w:t>
            </w:r>
            <w:r w:rsidR="00042236">
              <w:rPr>
                <w:noProof/>
                <w:webHidden/>
              </w:rPr>
              <w:fldChar w:fldCharType="end"/>
            </w:r>
          </w:hyperlink>
        </w:p>
        <w:p w14:paraId="3755F0AA" w14:textId="283A3775"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55" w:history="1">
            <w:r w:rsidR="00042236" w:rsidRPr="00ED648C">
              <w:rPr>
                <w:rStyle w:val="Hyperlink"/>
                <w:noProof/>
                <w:lang w:val="en-CA"/>
              </w:rPr>
              <w:t>8.</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Terms and Conditions</w:t>
            </w:r>
            <w:r w:rsidR="00042236">
              <w:rPr>
                <w:noProof/>
                <w:webHidden/>
              </w:rPr>
              <w:tab/>
            </w:r>
            <w:r w:rsidR="00042236">
              <w:rPr>
                <w:noProof/>
                <w:webHidden/>
              </w:rPr>
              <w:fldChar w:fldCharType="begin"/>
            </w:r>
            <w:r w:rsidR="00042236">
              <w:rPr>
                <w:noProof/>
                <w:webHidden/>
              </w:rPr>
              <w:instrText xml:space="preserve"> PAGEREF _Toc16690655 \h </w:instrText>
            </w:r>
            <w:r w:rsidR="00042236">
              <w:rPr>
                <w:noProof/>
                <w:webHidden/>
              </w:rPr>
            </w:r>
            <w:r w:rsidR="00042236">
              <w:rPr>
                <w:noProof/>
                <w:webHidden/>
              </w:rPr>
              <w:fldChar w:fldCharType="separate"/>
            </w:r>
            <w:r w:rsidR="00042236">
              <w:rPr>
                <w:noProof/>
                <w:webHidden/>
              </w:rPr>
              <w:t>4</w:t>
            </w:r>
            <w:r w:rsidR="00042236">
              <w:rPr>
                <w:noProof/>
                <w:webHidden/>
              </w:rPr>
              <w:fldChar w:fldCharType="end"/>
            </w:r>
          </w:hyperlink>
        </w:p>
        <w:p w14:paraId="76FE7B80" w14:textId="330B9093" w:rsidR="00042236" w:rsidRDefault="00FB0564">
          <w:pPr>
            <w:pStyle w:val="TOC1"/>
            <w:tabs>
              <w:tab w:val="left" w:pos="480"/>
              <w:tab w:val="right" w:leader="dot" w:pos="10214"/>
            </w:tabs>
            <w:rPr>
              <w:rFonts w:asciiTheme="minorHAnsi" w:eastAsiaTheme="minorEastAsia" w:hAnsiTheme="minorHAnsi" w:cstheme="minorBidi"/>
              <w:b w:val="0"/>
              <w:caps w:val="0"/>
              <w:noProof/>
              <w:sz w:val="24"/>
              <w:szCs w:val="24"/>
            </w:rPr>
          </w:pPr>
          <w:hyperlink w:anchor="_Toc16690656" w:history="1">
            <w:r w:rsidR="00042236" w:rsidRPr="00ED648C">
              <w:rPr>
                <w:rStyle w:val="Hyperlink"/>
                <w:noProof/>
                <w:lang w:val="en-CA"/>
              </w:rPr>
              <w:t>9.</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Acceptance</w:t>
            </w:r>
            <w:r w:rsidR="00042236">
              <w:rPr>
                <w:noProof/>
                <w:webHidden/>
              </w:rPr>
              <w:tab/>
            </w:r>
            <w:r w:rsidR="00042236">
              <w:rPr>
                <w:noProof/>
                <w:webHidden/>
              </w:rPr>
              <w:fldChar w:fldCharType="begin"/>
            </w:r>
            <w:r w:rsidR="00042236">
              <w:rPr>
                <w:noProof/>
                <w:webHidden/>
              </w:rPr>
              <w:instrText xml:space="preserve"> PAGEREF _Toc16690656 \h </w:instrText>
            </w:r>
            <w:r w:rsidR="00042236">
              <w:rPr>
                <w:noProof/>
                <w:webHidden/>
              </w:rPr>
            </w:r>
            <w:r w:rsidR="00042236">
              <w:rPr>
                <w:noProof/>
                <w:webHidden/>
              </w:rPr>
              <w:fldChar w:fldCharType="separate"/>
            </w:r>
            <w:r w:rsidR="00042236">
              <w:rPr>
                <w:noProof/>
                <w:webHidden/>
              </w:rPr>
              <w:t>5</w:t>
            </w:r>
            <w:r w:rsidR="00042236">
              <w:rPr>
                <w:noProof/>
                <w:webHidden/>
              </w:rPr>
              <w:fldChar w:fldCharType="end"/>
            </w:r>
          </w:hyperlink>
        </w:p>
        <w:p w14:paraId="1BD4E439" w14:textId="48EADE01" w:rsidR="00042236" w:rsidRDefault="00FB0564">
          <w:pPr>
            <w:pStyle w:val="TOC1"/>
            <w:tabs>
              <w:tab w:val="left" w:pos="660"/>
              <w:tab w:val="right" w:leader="dot" w:pos="10214"/>
            </w:tabs>
            <w:rPr>
              <w:rFonts w:asciiTheme="minorHAnsi" w:eastAsiaTheme="minorEastAsia" w:hAnsiTheme="minorHAnsi" w:cstheme="minorBidi"/>
              <w:b w:val="0"/>
              <w:caps w:val="0"/>
              <w:noProof/>
              <w:sz w:val="24"/>
              <w:szCs w:val="24"/>
            </w:rPr>
          </w:pPr>
          <w:hyperlink w:anchor="_Toc16690657" w:history="1">
            <w:r w:rsidR="00042236" w:rsidRPr="00ED648C">
              <w:rPr>
                <w:rStyle w:val="Hyperlink"/>
                <w:noProof/>
                <w:lang w:val="en-CA"/>
              </w:rPr>
              <w:t>10.</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Appendix A – Additional Phases Estimation</w:t>
            </w:r>
            <w:r w:rsidR="00042236">
              <w:rPr>
                <w:noProof/>
                <w:webHidden/>
              </w:rPr>
              <w:tab/>
            </w:r>
            <w:r w:rsidR="00042236">
              <w:rPr>
                <w:noProof/>
                <w:webHidden/>
              </w:rPr>
              <w:fldChar w:fldCharType="begin"/>
            </w:r>
            <w:r w:rsidR="00042236">
              <w:rPr>
                <w:noProof/>
                <w:webHidden/>
              </w:rPr>
              <w:instrText xml:space="preserve"> PAGEREF _Toc16690657 \h </w:instrText>
            </w:r>
            <w:r w:rsidR="00042236">
              <w:rPr>
                <w:noProof/>
                <w:webHidden/>
              </w:rPr>
            </w:r>
            <w:r w:rsidR="00042236">
              <w:rPr>
                <w:noProof/>
                <w:webHidden/>
              </w:rPr>
              <w:fldChar w:fldCharType="separate"/>
            </w:r>
            <w:r w:rsidR="00042236">
              <w:rPr>
                <w:noProof/>
                <w:webHidden/>
              </w:rPr>
              <w:t>6</w:t>
            </w:r>
            <w:r w:rsidR="00042236">
              <w:rPr>
                <w:noProof/>
                <w:webHidden/>
              </w:rPr>
              <w:fldChar w:fldCharType="end"/>
            </w:r>
          </w:hyperlink>
        </w:p>
        <w:p w14:paraId="514428F6" w14:textId="4C579698" w:rsidR="00042236" w:rsidRDefault="00FB0564">
          <w:pPr>
            <w:pStyle w:val="TOC1"/>
            <w:tabs>
              <w:tab w:val="left" w:pos="660"/>
              <w:tab w:val="right" w:leader="dot" w:pos="10214"/>
            </w:tabs>
            <w:rPr>
              <w:rFonts w:asciiTheme="minorHAnsi" w:eastAsiaTheme="minorEastAsia" w:hAnsiTheme="minorHAnsi" w:cstheme="minorBidi"/>
              <w:b w:val="0"/>
              <w:caps w:val="0"/>
              <w:noProof/>
              <w:sz w:val="24"/>
              <w:szCs w:val="24"/>
            </w:rPr>
          </w:pPr>
          <w:hyperlink w:anchor="_Toc16690658" w:history="1">
            <w:r w:rsidR="00042236" w:rsidRPr="00ED648C">
              <w:rPr>
                <w:rStyle w:val="Hyperlink"/>
                <w:noProof/>
                <w:lang w:val="en-CA"/>
              </w:rPr>
              <w:t>11.</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Appendix B – Jacob Beningo Short Bio</w:t>
            </w:r>
            <w:r w:rsidR="00042236">
              <w:rPr>
                <w:noProof/>
                <w:webHidden/>
              </w:rPr>
              <w:tab/>
            </w:r>
            <w:r w:rsidR="00042236">
              <w:rPr>
                <w:noProof/>
                <w:webHidden/>
              </w:rPr>
              <w:fldChar w:fldCharType="begin"/>
            </w:r>
            <w:r w:rsidR="00042236">
              <w:rPr>
                <w:noProof/>
                <w:webHidden/>
              </w:rPr>
              <w:instrText xml:space="preserve"> PAGEREF _Toc16690658 \h </w:instrText>
            </w:r>
            <w:r w:rsidR="00042236">
              <w:rPr>
                <w:noProof/>
                <w:webHidden/>
              </w:rPr>
            </w:r>
            <w:r w:rsidR="00042236">
              <w:rPr>
                <w:noProof/>
                <w:webHidden/>
              </w:rPr>
              <w:fldChar w:fldCharType="separate"/>
            </w:r>
            <w:r w:rsidR="00042236">
              <w:rPr>
                <w:noProof/>
                <w:webHidden/>
              </w:rPr>
              <w:t>7</w:t>
            </w:r>
            <w:r w:rsidR="00042236">
              <w:rPr>
                <w:noProof/>
                <w:webHidden/>
              </w:rPr>
              <w:fldChar w:fldCharType="end"/>
            </w:r>
          </w:hyperlink>
        </w:p>
        <w:p w14:paraId="3EE43F6E" w14:textId="7D91761E" w:rsidR="00042236" w:rsidRDefault="00FB0564">
          <w:pPr>
            <w:pStyle w:val="TOC1"/>
            <w:tabs>
              <w:tab w:val="left" w:pos="660"/>
              <w:tab w:val="right" w:leader="dot" w:pos="10214"/>
            </w:tabs>
            <w:rPr>
              <w:rFonts w:asciiTheme="minorHAnsi" w:eastAsiaTheme="minorEastAsia" w:hAnsiTheme="minorHAnsi" w:cstheme="minorBidi"/>
              <w:b w:val="0"/>
              <w:caps w:val="0"/>
              <w:noProof/>
              <w:sz w:val="24"/>
              <w:szCs w:val="24"/>
            </w:rPr>
          </w:pPr>
          <w:hyperlink w:anchor="_Toc16690659" w:history="1">
            <w:r w:rsidR="00042236" w:rsidRPr="00ED648C">
              <w:rPr>
                <w:rStyle w:val="Hyperlink"/>
                <w:noProof/>
                <w:lang w:val="en-CA"/>
              </w:rPr>
              <w:t>12.</w:t>
            </w:r>
            <w:r w:rsidR="00042236">
              <w:rPr>
                <w:rFonts w:asciiTheme="minorHAnsi" w:eastAsiaTheme="minorEastAsia" w:hAnsiTheme="minorHAnsi" w:cstheme="minorBidi"/>
                <w:b w:val="0"/>
                <w:caps w:val="0"/>
                <w:noProof/>
                <w:sz w:val="24"/>
                <w:szCs w:val="24"/>
              </w:rPr>
              <w:tab/>
            </w:r>
            <w:r w:rsidR="00042236" w:rsidRPr="00ED648C">
              <w:rPr>
                <w:rStyle w:val="Hyperlink"/>
                <w:noProof/>
                <w:lang w:val="en-CA"/>
              </w:rPr>
              <w:t>Appendix C – Client Testimonials</w:t>
            </w:r>
            <w:r w:rsidR="00042236">
              <w:rPr>
                <w:noProof/>
                <w:webHidden/>
              </w:rPr>
              <w:tab/>
            </w:r>
            <w:r w:rsidR="00042236">
              <w:rPr>
                <w:noProof/>
                <w:webHidden/>
              </w:rPr>
              <w:fldChar w:fldCharType="begin"/>
            </w:r>
            <w:r w:rsidR="00042236">
              <w:rPr>
                <w:noProof/>
                <w:webHidden/>
              </w:rPr>
              <w:instrText xml:space="preserve"> PAGEREF _Toc16690659 \h </w:instrText>
            </w:r>
            <w:r w:rsidR="00042236">
              <w:rPr>
                <w:noProof/>
                <w:webHidden/>
              </w:rPr>
            </w:r>
            <w:r w:rsidR="00042236">
              <w:rPr>
                <w:noProof/>
                <w:webHidden/>
              </w:rPr>
              <w:fldChar w:fldCharType="separate"/>
            </w:r>
            <w:r w:rsidR="00042236">
              <w:rPr>
                <w:noProof/>
                <w:webHidden/>
              </w:rPr>
              <w:t>8</w:t>
            </w:r>
            <w:r w:rsidR="00042236">
              <w:rPr>
                <w:noProof/>
                <w:webHidden/>
              </w:rPr>
              <w:fldChar w:fldCharType="end"/>
            </w:r>
          </w:hyperlink>
        </w:p>
        <w:p w14:paraId="13C6DFA0" w14:textId="1E7E790C" w:rsidR="00B91E3E" w:rsidRPr="00C4150E" w:rsidRDefault="00B91E3E">
          <w:pPr>
            <w:rPr>
              <w:sz w:val="20"/>
            </w:rPr>
          </w:pPr>
          <w:r>
            <w:rPr>
              <w:b/>
              <w:noProof/>
            </w:rPr>
            <w:fldChar w:fldCharType="end"/>
          </w:r>
          <w:r w:rsidR="00C4150E" w:rsidRPr="00C4150E">
            <w:rPr>
              <w:b/>
              <w:noProof/>
              <w:sz w:val="20"/>
            </w:rPr>
            <w:t xml:space="preserve">  </w:t>
          </w:r>
        </w:p>
      </w:sdtContent>
    </w:sdt>
    <w:p w14:paraId="4F7DCA27" w14:textId="77777777" w:rsidR="009C4900" w:rsidRDefault="009C4900" w:rsidP="009C4900">
      <w:pPr>
        <w:rPr>
          <w:b/>
          <w:bCs/>
          <w:i/>
          <w:iCs/>
          <w:szCs w:val="28"/>
          <w:lang w:val="en-CA"/>
        </w:rPr>
      </w:pPr>
    </w:p>
    <w:p w14:paraId="27C10985" w14:textId="77777777" w:rsidR="009C4900" w:rsidRDefault="009C4900" w:rsidP="009C4900">
      <w:pPr>
        <w:rPr>
          <w:b/>
          <w:bCs/>
          <w:i/>
          <w:iCs/>
          <w:szCs w:val="28"/>
          <w:lang w:val="en-CA"/>
        </w:rPr>
      </w:pPr>
    </w:p>
    <w:p w14:paraId="3396F481" w14:textId="77777777" w:rsidR="007555D4" w:rsidRDefault="007555D4" w:rsidP="009C4900">
      <w:pPr>
        <w:rPr>
          <w:b/>
          <w:bCs/>
          <w:i/>
          <w:iCs/>
          <w:szCs w:val="28"/>
          <w:lang w:val="en-CA"/>
        </w:rPr>
      </w:pPr>
    </w:p>
    <w:p w14:paraId="412ED3C0" w14:textId="77777777" w:rsidR="007555D4" w:rsidRDefault="007555D4" w:rsidP="009C4900">
      <w:pPr>
        <w:rPr>
          <w:b/>
          <w:bCs/>
          <w:i/>
          <w:iCs/>
          <w:szCs w:val="28"/>
          <w:lang w:val="en-CA"/>
        </w:rPr>
      </w:pPr>
    </w:p>
    <w:p w14:paraId="3C7E5341" w14:textId="77777777" w:rsidR="007555D4" w:rsidRDefault="007555D4" w:rsidP="009C4900">
      <w:pPr>
        <w:rPr>
          <w:b/>
          <w:bCs/>
          <w:i/>
          <w:iCs/>
          <w:szCs w:val="28"/>
          <w:lang w:val="en-CA"/>
        </w:rPr>
      </w:pPr>
    </w:p>
    <w:p w14:paraId="554CAAAC" w14:textId="77777777" w:rsidR="007555D4" w:rsidRDefault="007555D4" w:rsidP="009C4900">
      <w:pPr>
        <w:rPr>
          <w:b/>
          <w:bCs/>
          <w:i/>
          <w:iCs/>
          <w:szCs w:val="28"/>
          <w:lang w:val="en-CA"/>
        </w:rPr>
      </w:pPr>
    </w:p>
    <w:p w14:paraId="793C5BF4" w14:textId="77777777" w:rsidR="00E76608" w:rsidRDefault="00E76608" w:rsidP="009C4900">
      <w:pPr>
        <w:rPr>
          <w:b/>
          <w:bCs/>
          <w:i/>
          <w:iCs/>
          <w:szCs w:val="28"/>
          <w:lang w:val="en-CA"/>
        </w:rPr>
      </w:pPr>
    </w:p>
    <w:p w14:paraId="1BA086D2" w14:textId="77777777" w:rsidR="00E76608" w:rsidRDefault="00E76608" w:rsidP="009C4900">
      <w:pPr>
        <w:rPr>
          <w:b/>
          <w:bCs/>
          <w:i/>
          <w:iCs/>
          <w:szCs w:val="28"/>
          <w:lang w:val="en-CA"/>
        </w:rPr>
      </w:pPr>
    </w:p>
    <w:p w14:paraId="7860DE68" w14:textId="77777777" w:rsidR="00E76608" w:rsidRDefault="00E76608" w:rsidP="009C4900">
      <w:pPr>
        <w:rPr>
          <w:b/>
          <w:bCs/>
          <w:i/>
          <w:iCs/>
          <w:szCs w:val="28"/>
          <w:lang w:val="en-CA"/>
        </w:rPr>
      </w:pPr>
    </w:p>
    <w:p w14:paraId="37413DDC" w14:textId="77777777" w:rsidR="00E76608" w:rsidRDefault="00E76608" w:rsidP="009C4900">
      <w:pPr>
        <w:rPr>
          <w:b/>
          <w:bCs/>
          <w:i/>
          <w:iCs/>
          <w:szCs w:val="28"/>
          <w:lang w:val="en-CA"/>
        </w:rPr>
      </w:pPr>
    </w:p>
    <w:p w14:paraId="5CEEE0FC" w14:textId="77777777" w:rsidR="00E76608" w:rsidRDefault="00E76608" w:rsidP="009C4900">
      <w:pPr>
        <w:rPr>
          <w:b/>
          <w:bCs/>
          <w:i/>
          <w:iCs/>
          <w:szCs w:val="28"/>
          <w:lang w:val="en-CA"/>
        </w:rPr>
      </w:pPr>
    </w:p>
    <w:p w14:paraId="533A0900" w14:textId="77777777" w:rsidR="00E76608" w:rsidRDefault="00E76608" w:rsidP="009C4900">
      <w:pPr>
        <w:rPr>
          <w:b/>
          <w:bCs/>
          <w:i/>
          <w:iCs/>
          <w:szCs w:val="28"/>
          <w:lang w:val="en-CA"/>
        </w:rPr>
      </w:pPr>
    </w:p>
    <w:p w14:paraId="74781C97" w14:textId="77777777" w:rsidR="007555D4" w:rsidRDefault="007555D4" w:rsidP="009C4900">
      <w:pPr>
        <w:rPr>
          <w:b/>
          <w:bCs/>
          <w:i/>
          <w:iCs/>
          <w:szCs w:val="28"/>
          <w:lang w:val="en-CA"/>
        </w:rPr>
      </w:pPr>
    </w:p>
    <w:p w14:paraId="3EEDB3A8" w14:textId="77777777" w:rsidR="007555D4" w:rsidRDefault="007555D4" w:rsidP="009C4900">
      <w:pPr>
        <w:rPr>
          <w:b/>
          <w:bCs/>
          <w:i/>
          <w:iCs/>
          <w:szCs w:val="28"/>
          <w:lang w:val="en-CA"/>
        </w:rPr>
      </w:pPr>
    </w:p>
    <w:p w14:paraId="401215F6" w14:textId="77777777" w:rsidR="007555D4" w:rsidRDefault="007555D4" w:rsidP="009C4900">
      <w:pPr>
        <w:rPr>
          <w:b/>
          <w:bCs/>
          <w:i/>
          <w:iCs/>
          <w:szCs w:val="28"/>
          <w:lang w:val="en-CA"/>
        </w:rPr>
      </w:pPr>
    </w:p>
    <w:p w14:paraId="10E167B8" w14:textId="77777777" w:rsidR="007555D4" w:rsidRDefault="007555D4" w:rsidP="009C4900">
      <w:pPr>
        <w:rPr>
          <w:b/>
          <w:bCs/>
          <w:i/>
          <w:iCs/>
          <w:szCs w:val="28"/>
          <w:lang w:val="en-CA"/>
        </w:rPr>
      </w:pPr>
    </w:p>
    <w:p w14:paraId="3254C028" w14:textId="77777777" w:rsidR="007555D4" w:rsidRDefault="007555D4" w:rsidP="009C4900">
      <w:pPr>
        <w:rPr>
          <w:b/>
          <w:bCs/>
          <w:i/>
          <w:iCs/>
          <w:szCs w:val="28"/>
          <w:lang w:val="en-CA"/>
        </w:rPr>
      </w:pPr>
    </w:p>
    <w:p w14:paraId="785C8EDA" w14:textId="77777777" w:rsidR="007555D4" w:rsidRDefault="007555D4" w:rsidP="009C4900">
      <w:pPr>
        <w:rPr>
          <w:b/>
          <w:bCs/>
          <w:i/>
          <w:iCs/>
          <w:szCs w:val="28"/>
          <w:lang w:val="en-CA"/>
        </w:rPr>
      </w:pPr>
    </w:p>
    <w:p w14:paraId="11E1369C" w14:textId="77777777" w:rsidR="007555D4" w:rsidRDefault="007555D4" w:rsidP="009C4900">
      <w:pPr>
        <w:rPr>
          <w:b/>
          <w:bCs/>
          <w:i/>
          <w:iCs/>
          <w:szCs w:val="28"/>
          <w:lang w:val="en-CA"/>
        </w:rPr>
      </w:pPr>
    </w:p>
    <w:p w14:paraId="07F8CA6E" w14:textId="77777777" w:rsidR="007555D4" w:rsidRDefault="007555D4" w:rsidP="009C4900">
      <w:pPr>
        <w:rPr>
          <w:b/>
          <w:bCs/>
          <w:i/>
          <w:iCs/>
          <w:szCs w:val="28"/>
          <w:lang w:val="en-CA"/>
        </w:rPr>
      </w:pPr>
    </w:p>
    <w:p w14:paraId="6E7A8393" w14:textId="77777777" w:rsidR="007555D4" w:rsidRDefault="007555D4" w:rsidP="009C4900">
      <w:pPr>
        <w:rPr>
          <w:b/>
          <w:bCs/>
          <w:i/>
          <w:iCs/>
          <w:szCs w:val="28"/>
          <w:lang w:val="en-CA"/>
        </w:rPr>
      </w:pPr>
    </w:p>
    <w:p w14:paraId="6D167F48" w14:textId="77777777" w:rsidR="007555D4" w:rsidRDefault="007555D4" w:rsidP="009C4900">
      <w:pPr>
        <w:rPr>
          <w:b/>
          <w:bCs/>
          <w:i/>
          <w:iCs/>
          <w:szCs w:val="28"/>
          <w:lang w:val="en-CA"/>
        </w:rPr>
      </w:pPr>
    </w:p>
    <w:p w14:paraId="131DE81E" w14:textId="77777777" w:rsidR="00712778" w:rsidRDefault="00712778" w:rsidP="009C4900">
      <w:pPr>
        <w:rPr>
          <w:b/>
          <w:bCs/>
          <w:i/>
          <w:iCs/>
          <w:szCs w:val="28"/>
          <w:lang w:val="en-CA"/>
        </w:rPr>
      </w:pPr>
    </w:p>
    <w:p w14:paraId="7D5E7D38" w14:textId="77777777" w:rsidR="00712778" w:rsidRDefault="00712778" w:rsidP="009C4900">
      <w:pPr>
        <w:rPr>
          <w:b/>
          <w:bCs/>
          <w:i/>
          <w:iCs/>
          <w:szCs w:val="28"/>
          <w:lang w:val="en-CA"/>
        </w:rPr>
      </w:pPr>
    </w:p>
    <w:p w14:paraId="2CF6C1A2" w14:textId="77777777" w:rsidR="007555D4" w:rsidRDefault="007555D4" w:rsidP="009C4900">
      <w:pPr>
        <w:rPr>
          <w:b/>
          <w:bCs/>
          <w:i/>
          <w:iCs/>
          <w:szCs w:val="28"/>
          <w:lang w:val="en-CA"/>
        </w:rPr>
      </w:pPr>
    </w:p>
    <w:p w14:paraId="116F3A19" w14:textId="77777777" w:rsidR="007555D4" w:rsidRDefault="007555D4" w:rsidP="009C4900">
      <w:pPr>
        <w:rPr>
          <w:b/>
          <w:bCs/>
          <w:i/>
          <w:iCs/>
          <w:szCs w:val="28"/>
          <w:lang w:val="en-CA"/>
        </w:rPr>
      </w:pPr>
    </w:p>
    <w:p w14:paraId="7314872D" w14:textId="77777777" w:rsidR="007555D4" w:rsidRDefault="007555D4" w:rsidP="009C4900">
      <w:pPr>
        <w:rPr>
          <w:b/>
          <w:bCs/>
          <w:i/>
          <w:iCs/>
          <w:szCs w:val="28"/>
          <w:lang w:val="en-CA"/>
        </w:rPr>
      </w:pPr>
    </w:p>
    <w:p w14:paraId="7592CF17" w14:textId="180B651A" w:rsidR="007555D4" w:rsidRDefault="007555D4" w:rsidP="009C4900">
      <w:pPr>
        <w:rPr>
          <w:b/>
          <w:bCs/>
          <w:i/>
          <w:iCs/>
          <w:szCs w:val="28"/>
          <w:lang w:val="en-CA"/>
        </w:rPr>
      </w:pPr>
    </w:p>
    <w:p w14:paraId="083251F1" w14:textId="77777777" w:rsidR="00C25437" w:rsidRDefault="00C25437" w:rsidP="009C4900">
      <w:pPr>
        <w:rPr>
          <w:b/>
          <w:bCs/>
          <w:i/>
          <w:iCs/>
          <w:szCs w:val="28"/>
          <w:lang w:val="en-CA"/>
        </w:rPr>
      </w:pPr>
    </w:p>
    <w:p w14:paraId="1C1FAE67" w14:textId="77777777" w:rsidR="00FE3CEA" w:rsidRDefault="00FE3CEA" w:rsidP="009C4900">
      <w:pPr>
        <w:rPr>
          <w:b/>
          <w:bCs/>
          <w:i/>
          <w:iCs/>
          <w:szCs w:val="28"/>
          <w:lang w:val="en-CA"/>
        </w:rPr>
      </w:pPr>
    </w:p>
    <w:p w14:paraId="06726170" w14:textId="1AE470A7" w:rsidR="00FE3CEA" w:rsidRDefault="00FE3CEA" w:rsidP="009C4900">
      <w:pPr>
        <w:rPr>
          <w:b/>
          <w:bCs/>
          <w:i/>
          <w:iCs/>
          <w:szCs w:val="28"/>
          <w:lang w:val="en-CA"/>
        </w:rPr>
      </w:pPr>
    </w:p>
    <w:p w14:paraId="48C26400" w14:textId="28C478CD" w:rsidR="00FB54DE" w:rsidRDefault="00FB54DE" w:rsidP="009C4900">
      <w:pPr>
        <w:rPr>
          <w:b/>
          <w:bCs/>
          <w:i/>
          <w:iCs/>
          <w:szCs w:val="28"/>
          <w:lang w:val="en-CA"/>
        </w:rPr>
      </w:pPr>
    </w:p>
    <w:p w14:paraId="1188B6C1" w14:textId="7A438B87" w:rsidR="00067EBA" w:rsidRDefault="00067EBA" w:rsidP="009C4900">
      <w:pPr>
        <w:rPr>
          <w:b/>
          <w:bCs/>
          <w:i/>
          <w:iCs/>
          <w:szCs w:val="28"/>
          <w:lang w:val="en-CA"/>
        </w:rPr>
      </w:pPr>
    </w:p>
    <w:p w14:paraId="0AF6A23D" w14:textId="77777777" w:rsidR="00F225C9" w:rsidRDefault="00F225C9" w:rsidP="00694DCB">
      <w:pPr>
        <w:pStyle w:val="ListParagraph"/>
        <w:numPr>
          <w:ilvl w:val="0"/>
          <w:numId w:val="3"/>
        </w:numPr>
        <w:ind w:left="360"/>
        <w:outlineLvl w:val="0"/>
        <w:rPr>
          <w:rFonts w:cs="Times New Roman"/>
          <w:b/>
          <w:bCs w:val="0"/>
          <w:i w:val="0"/>
          <w:iCs w:val="0"/>
          <w:color w:val="auto"/>
          <w:szCs w:val="28"/>
          <w:lang w:val="en-CA"/>
        </w:rPr>
      </w:pPr>
      <w:bookmarkStart w:id="1" w:name="_Toc16690648"/>
      <w:r>
        <w:rPr>
          <w:rFonts w:cs="Times New Roman"/>
          <w:b/>
          <w:bCs w:val="0"/>
          <w:i w:val="0"/>
          <w:iCs w:val="0"/>
          <w:color w:val="auto"/>
          <w:szCs w:val="28"/>
          <w:lang w:val="en-CA"/>
        </w:rPr>
        <w:t>Situation Appraisal</w:t>
      </w:r>
      <w:bookmarkEnd w:id="1"/>
    </w:p>
    <w:p w14:paraId="32BAA86C" w14:textId="77777777" w:rsidR="00F225C9" w:rsidRDefault="00F225C9" w:rsidP="00F225C9">
      <w:pPr>
        <w:pStyle w:val="ListParagraph"/>
        <w:ind w:left="360"/>
        <w:rPr>
          <w:rFonts w:cs="Times New Roman"/>
          <w:bCs w:val="0"/>
          <w:i w:val="0"/>
          <w:iCs w:val="0"/>
          <w:color w:val="auto"/>
          <w:sz w:val="20"/>
          <w:szCs w:val="28"/>
          <w:lang w:val="en-CA"/>
        </w:rPr>
      </w:pPr>
    </w:p>
    <w:p w14:paraId="46830BCF" w14:textId="6E69FE61" w:rsidR="00860AD1" w:rsidRDefault="00784712" w:rsidP="00860AD1">
      <w:pPr>
        <w:pStyle w:val="ListParagraph"/>
        <w:ind w:left="360"/>
        <w:rPr>
          <w:rFonts w:cs="Times New Roman"/>
          <w:bCs w:val="0"/>
          <w:i w:val="0"/>
          <w:iCs w:val="0"/>
          <w:color w:val="auto"/>
          <w:sz w:val="20"/>
          <w:szCs w:val="28"/>
          <w:lang w:val="en-CA"/>
        </w:rPr>
      </w:pPr>
      <w:r>
        <w:rPr>
          <w:rFonts w:cs="Times New Roman"/>
          <w:bCs w:val="0"/>
          <w:i w:val="0"/>
          <w:iCs w:val="0"/>
          <w:color w:val="auto"/>
          <w:sz w:val="20"/>
          <w:szCs w:val="28"/>
          <w:lang w:val="en-CA"/>
        </w:rPr>
        <w:t xml:space="preserve">TDI is developing the third generation of their Embedded Turbine Controller which they would like to be developed using industry best practices for microcontroller based embedded systems. </w:t>
      </w:r>
      <w:r w:rsidR="00FB0A86">
        <w:rPr>
          <w:rFonts w:cs="Times New Roman"/>
          <w:bCs w:val="0"/>
          <w:i w:val="0"/>
          <w:iCs w:val="0"/>
          <w:color w:val="auto"/>
          <w:sz w:val="20"/>
          <w:szCs w:val="28"/>
          <w:lang w:val="en-CA"/>
        </w:rPr>
        <w:t>The controller design would be based on the TDI_TEEC3_Environments_Block_Diagram_v1a.docx from 2018/11/26</w:t>
      </w:r>
      <w:r w:rsidR="0028373B">
        <w:rPr>
          <w:rFonts w:cs="Times New Roman"/>
          <w:bCs w:val="0"/>
          <w:i w:val="0"/>
          <w:iCs w:val="0"/>
          <w:color w:val="auto"/>
          <w:sz w:val="20"/>
          <w:szCs w:val="28"/>
          <w:lang w:val="en-CA"/>
        </w:rPr>
        <w:t>.</w:t>
      </w:r>
      <w:r w:rsidR="00E564D8">
        <w:rPr>
          <w:rFonts w:cs="Times New Roman"/>
          <w:bCs w:val="0"/>
          <w:i w:val="0"/>
          <w:iCs w:val="0"/>
          <w:color w:val="auto"/>
          <w:sz w:val="20"/>
          <w:szCs w:val="28"/>
          <w:lang w:val="en-CA"/>
        </w:rPr>
        <w:t xml:space="preserve">There are several </w:t>
      </w:r>
      <w:r w:rsidR="00860AD1">
        <w:rPr>
          <w:rFonts w:cs="Times New Roman"/>
          <w:bCs w:val="0"/>
          <w:i w:val="0"/>
          <w:iCs w:val="0"/>
          <w:color w:val="auto"/>
          <w:sz w:val="20"/>
          <w:szCs w:val="28"/>
          <w:lang w:val="en-CA"/>
        </w:rPr>
        <w:t>areas that they are looking for assistance in:</w:t>
      </w:r>
    </w:p>
    <w:p w14:paraId="5E0CFF92" w14:textId="17358E4D" w:rsidR="00E564D8" w:rsidRDefault="00E564D8" w:rsidP="00860AD1">
      <w:pPr>
        <w:pStyle w:val="ListParagraph"/>
        <w:numPr>
          <w:ilvl w:val="0"/>
          <w:numId w:val="19"/>
        </w:numPr>
        <w:rPr>
          <w:rFonts w:cs="Times New Roman"/>
          <w:bCs w:val="0"/>
          <w:i w:val="0"/>
          <w:iCs w:val="0"/>
          <w:color w:val="auto"/>
          <w:sz w:val="20"/>
          <w:szCs w:val="28"/>
          <w:lang w:val="en-CA"/>
        </w:rPr>
      </w:pPr>
      <w:r>
        <w:rPr>
          <w:rFonts w:cs="Times New Roman"/>
          <w:bCs w:val="0"/>
          <w:i w:val="0"/>
          <w:iCs w:val="0"/>
          <w:color w:val="auto"/>
          <w:sz w:val="20"/>
          <w:szCs w:val="28"/>
          <w:lang w:val="en-CA"/>
        </w:rPr>
        <w:t xml:space="preserve">Scalable architecture </w:t>
      </w:r>
      <w:r w:rsidR="00860AD1">
        <w:rPr>
          <w:rFonts w:cs="Times New Roman"/>
          <w:bCs w:val="0"/>
          <w:i w:val="0"/>
          <w:iCs w:val="0"/>
          <w:color w:val="auto"/>
          <w:sz w:val="20"/>
          <w:szCs w:val="28"/>
          <w:lang w:val="en-CA"/>
        </w:rPr>
        <w:t xml:space="preserve">design </w:t>
      </w:r>
      <w:r>
        <w:rPr>
          <w:rFonts w:cs="Times New Roman"/>
          <w:bCs w:val="0"/>
          <w:i w:val="0"/>
          <w:iCs w:val="0"/>
          <w:color w:val="auto"/>
          <w:sz w:val="20"/>
          <w:szCs w:val="28"/>
          <w:lang w:val="en-CA"/>
        </w:rPr>
        <w:t>that can form the base code for future versions</w:t>
      </w:r>
    </w:p>
    <w:p w14:paraId="50E2EA84" w14:textId="4EC50E33" w:rsidR="00E564D8" w:rsidRDefault="005232FB" w:rsidP="00E564D8">
      <w:pPr>
        <w:pStyle w:val="ListParagraph"/>
        <w:numPr>
          <w:ilvl w:val="0"/>
          <w:numId w:val="19"/>
        </w:numPr>
        <w:rPr>
          <w:rFonts w:cs="Times New Roman"/>
          <w:bCs w:val="0"/>
          <w:i w:val="0"/>
          <w:iCs w:val="0"/>
          <w:color w:val="auto"/>
          <w:sz w:val="20"/>
          <w:szCs w:val="28"/>
          <w:lang w:val="en-CA"/>
        </w:rPr>
      </w:pPr>
      <w:r>
        <w:rPr>
          <w:rFonts w:cs="Times New Roman"/>
          <w:bCs w:val="0"/>
          <w:i w:val="0"/>
          <w:iCs w:val="0"/>
          <w:color w:val="auto"/>
          <w:sz w:val="20"/>
          <w:szCs w:val="28"/>
          <w:lang w:val="en-CA"/>
        </w:rPr>
        <w:t>Modular software implementation using industry best practices such as MISRA-C</w:t>
      </w:r>
    </w:p>
    <w:p w14:paraId="5D1DC903" w14:textId="7CA0CCB4" w:rsidR="002B6B81" w:rsidRDefault="005232FB" w:rsidP="005232FB">
      <w:pPr>
        <w:pStyle w:val="ListParagraph"/>
        <w:numPr>
          <w:ilvl w:val="0"/>
          <w:numId w:val="19"/>
        </w:numPr>
        <w:rPr>
          <w:rFonts w:cs="Times New Roman"/>
          <w:bCs w:val="0"/>
          <w:i w:val="0"/>
          <w:iCs w:val="0"/>
          <w:color w:val="auto"/>
          <w:sz w:val="20"/>
          <w:szCs w:val="28"/>
          <w:lang w:val="en-CA"/>
        </w:rPr>
      </w:pPr>
      <w:r>
        <w:rPr>
          <w:rFonts w:cs="Times New Roman"/>
          <w:bCs w:val="0"/>
          <w:i w:val="0"/>
          <w:iCs w:val="0"/>
          <w:color w:val="auto"/>
          <w:sz w:val="20"/>
          <w:szCs w:val="28"/>
          <w:lang w:val="en-CA"/>
        </w:rPr>
        <w:t>Basic security consideration such as locking down the flash segments in the microcontroller</w:t>
      </w:r>
    </w:p>
    <w:p w14:paraId="3FDA0017" w14:textId="7350CFAA" w:rsidR="00860AD1" w:rsidRDefault="00860AD1" w:rsidP="005232FB">
      <w:pPr>
        <w:pStyle w:val="ListParagraph"/>
        <w:numPr>
          <w:ilvl w:val="0"/>
          <w:numId w:val="19"/>
        </w:numPr>
        <w:rPr>
          <w:rFonts w:cs="Times New Roman"/>
          <w:bCs w:val="0"/>
          <w:i w:val="0"/>
          <w:iCs w:val="0"/>
          <w:color w:val="auto"/>
          <w:sz w:val="20"/>
          <w:szCs w:val="28"/>
          <w:lang w:val="en-CA"/>
        </w:rPr>
      </w:pPr>
      <w:r>
        <w:rPr>
          <w:rFonts w:cs="Times New Roman"/>
          <w:bCs w:val="0"/>
          <w:i w:val="0"/>
          <w:iCs w:val="0"/>
          <w:color w:val="auto"/>
          <w:sz w:val="20"/>
          <w:szCs w:val="28"/>
          <w:lang w:val="en-CA"/>
        </w:rPr>
        <w:t>Integrating test capabilities and diagnostics that can easily be read and modified in the field</w:t>
      </w:r>
    </w:p>
    <w:p w14:paraId="7E3B937B" w14:textId="281F6415" w:rsidR="0028373B" w:rsidRDefault="00A21567" w:rsidP="00A21567">
      <w:pPr>
        <w:ind w:left="360"/>
        <w:rPr>
          <w:sz w:val="20"/>
          <w:szCs w:val="28"/>
          <w:lang w:val="en-CA"/>
        </w:rPr>
      </w:pPr>
      <w:r>
        <w:rPr>
          <w:sz w:val="20"/>
          <w:szCs w:val="28"/>
          <w:lang w:val="en-CA"/>
        </w:rPr>
        <w:t xml:space="preserve">This second phase development effort will focus on defining the CAN/Ethernet interface </w:t>
      </w:r>
      <w:r w:rsidR="00C9359B">
        <w:rPr>
          <w:sz w:val="20"/>
          <w:szCs w:val="28"/>
          <w:lang w:val="en-CA"/>
        </w:rPr>
        <w:t xml:space="preserve">specification and developing </w:t>
      </w:r>
      <w:r w:rsidR="00063B3E">
        <w:rPr>
          <w:sz w:val="20"/>
          <w:szCs w:val="28"/>
          <w:lang w:val="en-CA"/>
        </w:rPr>
        <w:t xml:space="preserve">demonstration code that tests the interface using </w:t>
      </w:r>
      <w:r w:rsidR="004C377E">
        <w:rPr>
          <w:sz w:val="20"/>
          <w:szCs w:val="28"/>
          <w:lang w:val="en-CA"/>
        </w:rPr>
        <w:t xml:space="preserve">an off-the-shelf development board. </w:t>
      </w:r>
    </w:p>
    <w:p w14:paraId="574F3F89" w14:textId="164556AB" w:rsidR="00E0341C" w:rsidRDefault="00E0341C" w:rsidP="00A21567">
      <w:pPr>
        <w:ind w:left="360"/>
        <w:rPr>
          <w:sz w:val="20"/>
          <w:szCs w:val="28"/>
          <w:lang w:val="en-CA"/>
        </w:rPr>
      </w:pPr>
    </w:p>
    <w:p w14:paraId="7D1AA72C" w14:textId="3EA35247" w:rsidR="00E0341C" w:rsidRDefault="00E0341C" w:rsidP="00A21567">
      <w:pPr>
        <w:ind w:left="360"/>
        <w:rPr>
          <w:sz w:val="20"/>
          <w:szCs w:val="28"/>
          <w:lang w:val="en-CA"/>
        </w:rPr>
      </w:pPr>
    </w:p>
    <w:p w14:paraId="1A9831AE" w14:textId="5AC15E74" w:rsidR="00B830E9" w:rsidRDefault="00B830E9" w:rsidP="00A21567">
      <w:pPr>
        <w:ind w:left="360"/>
        <w:rPr>
          <w:sz w:val="20"/>
          <w:szCs w:val="28"/>
          <w:lang w:val="en-CA"/>
        </w:rPr>
      </w:pPr>
      <w:r>
        <w:rPr>
          <w:sz w:val="20"/>
          <w:szCs w:val="28"/>
          <w:lang w:val="en-CA"/>
        </w:rPr>
        <w:t xml:space="preserve">The Wi-Fi module used is </w:t>
      </w:r>
      <w:r w:rsidRPr="00B830E9">
        <w:rPr>
          <w:sz w:val="20"/>
          <w:szCs w:val="28"/>
          <w:lang w:val="en-CA"/>
        </w:rPr>
        <w:t>ESP-WROOM-02</w:t>
      </w:r>
    </w:p>
    <w:p w14:paraId="5A8CF3AA" w14:textId="6C6C95BA" w:rsidR="00E0341C" w:rsidRDefault="00E0341C" w:rsidP="00A21567">
      <w:pPr>
        <w:ind w:left="360"/>
        <w:rPr>
          <w:sz w:val="20"/>
          <w:szCs w:val="28"/>
          <w:lang w:val="en-CA"/>
        </w:rPr>
      </w:pPr>
    </w:p>
    <w:p w14:paraId="1CB8F0AA" w14:textId="4A7C57A7" w:rsidR="00E0341C" w:rsidRDefault="00E0341C" w:rsidP="00A21567">
      <w:pPr>
        <w:ind w:left="360"/>
        <w:rPr>
          <w:sz w:val="20"/>
          <w:szCs w:val="28"/>
          <w:lang w:val="en-CA"/>
        </w:rPr>
      </w:pPr>
      <w:r>
        <w:rPr>
          <w:sz w:val="20"/>
          <w:szCs w:val="28"/>
          <w:lang w:val="en-CA"/>
        </w:rPr>
        <w:t>It’s possible to jus use the ESP8266 for audio playback. Here is an example:</w:t>
      </w:r>
    </w:p>
    <w:p w14:paraId="1F3B6E8C" w14:textId="460CB246" w:rsidR="00E0341C" w:rsidRDefault="00E0341C" w:rsidP="00A21567">
      <w:pPr>
        <w:ind w:left="360"/>
        <w:rPr>
          <w:sz w:val="20"/>
          <w:szCs w:val="28"/>
          <w:lang w:val="en-CA"/>
        </w:rPr>
      </w:pPr>
    </w:p>
    <w:p w14:paraId="701FF0DB" w14:textId="3BC77A2F" w:rsidR="00E0341C" w:rsidRDefault="00FB0564" w:rsidP="00A21567">
      <w:pPr>
        <w:ind w:left="360"/>
        <w:rPr>
          <w:rStyle w:val="Hyperlink"/>
          <w:bCs/>
          <w:sz w:val="20"/>
          <w:szCs w:val="28"/>
          <w:lang w:val="en-CA"/>
        </w:rPr>
      </w:pPr>
      <w:hyperlink r:id="rId10" w:history="1">
        <w:r w:rsidR="00E0341C" w:rsidRPr="00E0341C">
          <w:rPr>
            <w:rStyle w:val="Hyperlink"/>
            <w:bCs/>
            <w:sz w:val="20"/>
            <w:szCs w:val="28"/>
            <w:lang w:val="en-CA"/>
          </w:rPr>
          <w:t>https://github.com/earlephilhower/ESP8266Audio</w:t>
        </w:r>
      </w:hyperlink>
    </w:p>
    <w:p w14:paraId="6EA71FD5" w14:textId="1C7D2884" w:rsidR="004D3D7C" w:rsidRDefault="004D3D7C" w:rsidP="00A21567">
      <w:pPr>
        <w:ind w:left="360"/>
        <w:rPr>
          <w:rStyle w:val="Hyperlink"/>
          <w:bCs/>
          <w:sz w:val="20"/>
          <w:szCs w:val="28"/>
          <w:lang w:val="en-CA"/>
        </w:rPr>
      </w:pPr>
    </w:p>
    <w:p w14:paraId="0888066E" w14:textId="2CA11CE6" w:rsidR="004D3D7C" w:rsidRPr="00E0341C" w:rsidRDefault="004D3D7C" w:rsidP="00A21567">
      <w:pPr>
        <w:ind w:left="360"/>
        <w:rPr>
          <w:bCs/>
          <w:sz w:val="20"/>
          <w:szCs w:val="28"/>
          <w:lang w:val="en-CA"/>
        </w:rPr>
      </w:pPr>
      <w:r>
        <w:rPr>
          <w:rStyle w:val="Hyperlink"/>
        </w:rPr>
        <w:t xml:space="preserve">important </w:t>
      </w:r>
      <w:proofErr w:type="spellStart"/>
      <w:r>
        <w:rPr>
          <w:rStyle w:val="Hyperlink"/>
        </w:rPr>
        <w:t>lnks</w:t>
      </w:r>
      <w:proofErr w:type="spellEnd"/>
    </w:p>
    <w:p w14:paraId="5A77F6D8" w14:textId="77777777" w:rsidR="00E0341C" w:rsidRPr="0028373B" w:rsidRDefault="00E0341C" w:rsidP="00A21567">
      <w:pPr>
        <w:ind w:left="360"/>
        <w:rPr>
          <w:bCs/>
          <w:i/>
          <w:iCs/>
          <w:sz w:val="20"/>
          <w:szCs w:val="28"/>
          <w:lang w:val="en-CA"/>
        </w:rPr>
      </w:pPr>
    </w:p>
    <w:p w14:paraId="3A4C3C19" w14:textId="3BDE6E8F" w:rsidR="00623307" w:rsidRDefault="00623307" w:rsidP="00623307">
      <w:pPr>
        <w:rPr>
          <w:bCs/>
          <w:i/>
          <w:iCs/>
          <w:sz w:val="20"/>
          <w:szCs w:val="28"/>
          <w:lang w:val="en-CA"/>
        </w:rPr>
      </w:pPr>
    </w:p>
    <w:p w14:paraId="6B706EBF" w14:textId="77777777" w:rsidR="004D3D7C" w:rsidRDefault="004D3D7C" w:rsidP="004D3D7C">
      <w:r>
        <w:rPr>
          <w:bCs/>
          <w:sz w:val="20"/>
          <w:szCs w:val="28"/>
          <w:lang w:val="en-CA"/>
        </w:rPr>
        <w:tab/>
      </w:r>
      <w:hyperlink r:id="rId11" w:history="1">
        <w:r>
          <w:rPr>
            <w:rStyle w:val="Hyperlink"/>
          </w:rPr>
          <w:t>https://github.com/nailbuster/esp8266FTPServer</w:t>
        </w:r>
      </w:hyperlink>
    </w:p>
    <w:p w14:paraId="5F4436F8" w14:textId="7A87CB0B" w:rsidR="004D3D7C" w:rsidRDefault="004D3D7C" w:rsidP="00623307">
      <w:pPr>
        <w:rPr>
          <w:bCs/>
          <w:sz w:val="20"/>
          <w:szCs w:val="28"/>
          <w:lang w:val="en-CA"/>
        </w:rPr>
      </w:pPr>
    </w:p>
    <w:p w14:paraId="22972BA7" w14:textId="77777777" w:rsidR="004D3D7C" w:rsidRDefault="00FB0564" w:rsidP="004D3D7C">
      <w:hyperlink r:id="rId12" w:history="1">
        <w:r w:rsidR="004D3D7C">
          <w:rPr>
            <w:rStyle w:val="Hyperlink"/>
          </w:rPr>
          <w:t>https://tttapa.github.io/ESP8266/Chap01%20-%20ESP8266.html</w:t>
        </w:r>
      </w:hyperlink>
    </w:p>
    <w:p w14:paraId="46856C3E" w14:textId="2EDA0111" w:rsidR="004D3D7C" w:rsidRDefault="004D3D7C" w:rsidP="00623307">
      <w:pPr>
        <w:rPr>
          <w:bCs/>
          <w:sz w:val="20"/>
          <w:szCs w:val="28"/>
          <w:lang w:val="en-CA"/>
        </w:rPr>
      </w:pPr>
    </w:p>
    <w:p w14:paraId="246B8231" w14:textId="74F7F769" w:rsidR="004D3D7C" w:rsidRDefault="00FB0564" w:rsidP="004D3D7C">
      <w:pPr>
        <w:rPr>
          <w:rStyle w:val="Hyperlink"/>
        </w:rPr>
      </w:pPr>
      <w:hyperlink r:id="rId13" w:anchor=".XXF_4ZNKh26" w:history="1">
        <w:r w:rsidR="004D3D7C">
          <w:rPr>
            <w:rStyle w:val="Hyperlink"/>
          </w:rPr>
          <w:t>https://diyprojects.io/esp8266-ftp-server-spiffs-file-exchange-rapid-development-web-server/#.XXF_4ZNKh26</w:t>
        </w:r>
      </w:hyperlink>
    </w:p>
    <w:p w14:paraId="67DB6A75" w14:textId="678FF952" w:rsidR="00F01FDA" w:rsidRDefault="00F01FDA" w:rsidP="004D3D7C">
      <w:pPr>
        <w:rPr>
          <w:rStyle w:val="Hyperlink"/>
        </w:rPr>
      </w:pPr>
    </w:p>
    <w:p w14:paraId="195CB16F" w14:textId="1124B8C3" w:rsidR="00F01FDA" w:rsidRDefault="00F01FDA" w:rsidP="004D3D7C">
      <w:r>
        <w:rPr>
          <w:rFonts w:ascii="Helvetica" w:hAnsi="Helvetica" w:cs="Helvetica"/>
          <w:color w:val="202124"/>
          <w:sz w:val="33"/>
          <w:szCs w:val="33"/>
          <w:shd w:val="clear" w:color="auto" w:fill="FFFFFF"/>
        </w:rPr>
        <w:t>https://www.st.com/en/embedded-software/x-cube-audio.html</w:t>
      </w:r>
    </w:p>
    <w:p w14:paraId="7C67B0E1" w14:textId="77777777" w:rsidR="004D3D7C" w:rsidRPr="004D3D7C" w:rsidRDefault="004D3D7C" w:rsidP="00623307">
      <w:pPr>
        <w:rPr>
          <w:bCs/>
          <w:sz w:val="20"/>
          <w:szCs w:val="28"/>
          <w:lang w:val="en-CA"/>
        </w:rPr>
      </w:pPr>
    </w:p>
    <w:p w14:paraId="5CB58E6C" w14:textId="425CC8CC" w:rsidR="004D3D7C" w:rsidRDefault="004D3D7C" w:rsidP="00623307">
      <w:pPr>
        <w:rPr>
          <w:bCs/>
          <w:i/>
          <w:iCs/>
          <w:sz w:val="20"/>
          <w:szCs w:val="28"/>
          <w:lang w:val="en-CA"/>
        </w:rPr>
      </w:pPr>
    </w:p>
    <w:p w14:paraId="7C901F09" w14:textId="61A71DE4" w:rsidR="004D3D7C" w:rsidRDefault="00FB0564" w:rsidP="00623307">
      <w:pPr>
        <w:rPr>
          <w:rFonts w:ascii="Helvetica" w:hAnsi="Helvetica" w:cs="Helvetica"/>
          <w:color w:val="202124"/>
          <w:sz w:val="33"/>
          <w:szCs w:val="33"/>
          <w:shd w:val="clear" w:color="auto" w:fill="FFFFFF"/>
        </w:rPr>
      </w:pPr>
      <w:hyperlink r:id="rId14" w:history="1">
        <w:r w:rsidR="00F3027A" w:rsidRPr="00E67818">
          <w:rPr>
            <w:rStyle w:val="Hyperlink"/>
            <w:rFonts w:ascii="Helvetica" w:hAnsi="Helvetica" w:cs="Helvetica"/>
            <w:sz w:val="33"/>
            <w:szCs w:val="33"/>
            <w:shd w:val="clear" w:color="auto" w:fill="FFFFFF"/>
          </w:rPr>
          <w:t>https://wunderkis.de/cube-lwip-yaffs/index.html</w:t>
        </w:r>
      </w:hyperlink>
    </w:p>
    <w:p w14:paraId="5468508C" w14:textId="77777777" w:rsidR="00F3027A" w:rsidRPr="00623307" w:rsidRDefault="00F3027A" w:rsidP="00623307">
      <w:pPr>
        <w:rPr>
          <w:bCs/>
          <w:i/>
          <w:iCs/>
          <w:sz w:val="20"/>
          <w:szCs w:val="28"/>
          <w:lang w:val="en-CA"/>
        </w:rPr>
      </w:pPr>
    </w:p>
    <w:p w14:paraId="255E9ACE" w14:textId="0CE17541" w:rsidR="00F225C9" w:rsidRDefault="00280D46" w:rsidP="00694DCB">
      <w:pPr>
        <w:pStyle w:val="ListParagraph"/>
        <w:numPr>
          <w:ilvl w:val="0"/>
          <w:numId w:val="3"/>
        </w:numPr>
        <w:ind w:left="360"/>
        <w:outlineLvl w:val="0"/>
        <w:rPr>
          <w:rFonts w:cs="Times New Roman"/>
          <w:b/>
          <w:bCs w:val="0"/>
          <w:i w:val="0"/>
          <w:iCs w:val="0"/>
          <w:color w:val="auto"/>
          <w:szCs w:val="28"/>
          <w:lang w:val="en-CA"/>
        </w:rPr>
      </w:pPr>
      <w:bookmarkStart w:id="2" w:name="_Toc16690649"/>
      <w:r>
        <w:rPr>
          <w:rFonts w:cs="Times New Roman"/>
          <w:b/>
          <w:bCs w:val="0"/>
          <w:i w:val="0"/>
          <w:iCs w:val="0"/>
          <w:color w:val="auto"/>
          <w:szCs w:val="28"/>
          <w:lang w:val="en-CA"/>
        </w:rPr>
        <w:t>Audio Playback</w:t>
      </w:r>
      <w:bookmarkEnd w:id="2"/>
    </w:p>
    <w:p w14:paraId="39659ACA" w14:textId="77777777" w:rsidR="00F225C9" w:rsidRDefault="00F225C9" w:rsidP="00F225C9">
      <w:pPr>
        <w:outlineLvl w:val="0"/>
        <w:rPr>
          <w:b/>
          <w:bCs/>
          <w:i/>
          <w:iCs/>
          <w:szCs w:val="28"/>
          <w:lang w:val="en-CA"/>
        </w:rPr>
      </w:pPr>
    </w:p>
    <w:p w14:paraId="711CD9AA" w14:textId="55803B50" w:rsidR="00CA63BC" w:rsidRPr="0026093D" w:rsidRDefault="00CA63BC" w:rsidP="00CA63BC">
      <w:pPr>
        <w:pStyle w:val="ListParagraph"/>
        <w:numPr>
          <w:ilvl w:val="1"/>
          <w:numId w:val="22"/>
        </w:numPr>
        <w:ind w:left="540" w:hanging="540"/>
        <w:outlineLvl w:val="1"/>
        <w:rPr>
          <w:rFonts w:cs="Times New Roman"/>
          <w:b/>
          <w:bCs w:val="0"/>
          <w:i w:val="0"/>
          <w:iCs w:val="0"/>
          <w:color w:val="0070C0"/>
          <w:szCs w:val="28"/>
          <w:lang w:val="en-CA"/>
        </w:rPr>
      </w:pPr>
      <w:r>
        <w:rPr>
          <w:rFonts w:cs="Times New Roman"/>
          <w:b/>
          <w:bCs w:val="0"/>
          <w:i w:val="0"/>
          <w:iCs w:val="0"/>
          <w:color w:val="0070C0"/>
          <w:szCs w:val="28"/>
          <w:lang w:val="en-CA"/>
        </w:rPr>
        <w:t>MP3 Decoding</w:t>
      </w:r>
    </w:p>
    <w:p w14:paraId="792DE7A7" w14:textId="77777777" w:rsidR="00CA63BC" w:rsidRDefault="00CA63BC" w:rsidP="00280D46">
      <w:pPr>
        <w:pStyle w:val="ListParagraph"/>
        <w:ind w:left="360"/>
        <w:rPr>
          <w:rFonts w:cs="Times New Roman"/>
          <w:bCs w:val="0"/>
          <w:i w:val="0"/>
          <w:iCs w:val="0"/>
          <w:color w:val="auto"/>
          <w:sz w:val="20"/>
          <w:lang w:val="en-CA"/>
        </w:rPr>
      </w:pPr>
    </w:p>
    <w:p w14:paraId="5B6C96E2" w14:textId="5DCA1745" w:rsidR="00280D46" w:rsidRPr="00242422" w:rsidRDefault="00280D46" w:rsidP="00242422">
      <w:pPr>
        <w:pStyle w:val="ListParagraph"/>
        <w:ind w:left="360"/>
        <w:rPr>
          <w:rFonts w:cs="Times New Roman"/>
          <w:bCs w:val="0"/>
          <w:i w:val="0"/>
          <w:iCs w:val="0"/>
          <w:color w:val="auto"/>
          <w:sz w:val="20"/>
          <w:lang w:val="en-CA"/>
        </w:rPr>
      </w:pPr>
      <w:r>
        <w:rPr>
          <w:rFonts w:cs="Times New Roman"/>
          <w:bCs w:val="0"/>
          <w:i w:val="0"/>
          <w:iCs w:val="0"/>
          <w:color w:val="auto"/>
          <w:sz w:val="20"/>
          <w:lang w:val="en-CA"/>
        </w:rPr>
        <w:t>T</w:t>
      </w:r>
    </w:p>
    <w:p w14:paraId="1F14E13C" w14:textId="7F11863F" w:rsidR="00CA63BC" w:rsidRDefault="00CA63BC" w:rsidP="00280D46">
      <w:pPr>
        <w:pStyle w:val="ListParagraph"/>
        <w:ind w:left="360"/>
        <w:rPr>
          <w:rFonts w:cs="Times New Roman"/>
          <w:bCs w:val="0"/>
          <w:i w:val="0"/>
          <w:iCs w:val="0"/>
          <w:color w:val="auto"/>
          <w:sz w:val="20"/>
          <w:lang w:val="en-CA"/>
        </w:rPr>
      </w:pPr>
    </w:p>
    <w:p w14:paraId="5E581BB7" w14:textId="752C2CFE" w:rsidR="00CA63BC" w:rsidRDefault="00CA63BC" w:rsidP="00280D46">
      <w:pPr>
        <w:pStyle w:val="ListParagraph"/>
        <w:ind w:left="360"/>
        <w:rPr>
          <w:rFonts w:cs="Times New Roman"/>
          <w:bCs w:val="0"/>
          <w:i w:val="0"/>
          <w:iCs w:val="0"/>
          <w:color w:val="auto"/>
          <w:sz w:val="20"/>
          <w:lang w:val="en-CA"/>
        </w:rPr>
      </w:pPr>
    </w:p>
    <w:p w14:paraId="52B9313B" w14:textId="77777777" w:rsidR="00CA63BC" w:rsidRDefault="00FB0564" w:rsidP="00CA63BC">
      <w:hyperlink r:id="rId15" w:history="1">
        <w:r w:rsidR="00CA63BC">
          <w:rPr>
            <w:rStyle w:val="Hyperlink"/>
          </w:rPr>
          <w:t>https://learn.adafruit.com/native-mp3-decoding-on-arduino</w:t>
        </w:r>
      </w:hyperlink>
    </w:p>
    <w:p w14:paraId="3AC71398" w14:textId="77777777" w:rsidR="00CA63BC" w:rsidRDefault="00CA63BC" w:rsidP="00280D46">
      <w:pPr>
        <w:pStyle w:val="ListParagraph"/>
        <w:ind w:left="360"/>
        <w:rPr>
          <w:rFonts w:cs="Times New Roman"/>
          <w:bCs w:val="0"/>
          <w:i w:val="0"/>
          <w:iCs w:val="0"/>
          <w:color w:val="auto"/>
          <w:sz w:val="20"/>
          <w:lang w:val="en-CA"/>
        </w:rPr>
      </w:pPr>
    </w:p>
    <w:p w14:paraId="7AAA002D" w14:textId="77777777" w:rsidR="00280D46" w:rsidRPr="0059630A" w:rsidRDefault="00280D46" w:rsidP="00280D46">
      <w:pPr>
        <w:pStyle w:val="ListParagraph"/>
        <w:ind w:left="360"/>
        <w:rPr>
          <w:rFonts w:cs="Times New Roman"/>
          <w:b/>
          <w:bCs w:val="0"/>
          <w:i w:val="0"/>
          <w:iCs w:val="0"/>
          <w:color w:val="auto"/>
          <w:sz w:val="20"/>
          <w:lang w:val="en-CA"/>
        </w:rPr>
      </w:pPr>
    </w:p>
    <w:p w14:paraId="710A14FF" w14:textId="0978FE9E" w:rsidR="00280D46" w:rsidRPr="0026093D" w:rsidRDefault="00280D46" w:rsidP="0021133E">
      <w:pPr>
        <w:pStyle w:val="ListParagraph"/>
        <w:numPr>
          <w:ilvl w:val="1"/>
          <w:numId w:val="22"/>
        </w:numPr>
        <w:ind w:left="540" w:hanging="540"/>
        <w:outlineLvl w:val="1"/>
        <w:rPr>
          <w:rFonts w:cs="Times New Roman"/>
          <w:b/>
          <w:bCs w:val="0"/>
          <w:i w:val="0"/>
          <w:iCs w:val="0"/>
          <w:color w:val="0070C0"/>
          <w:szCs w:val="28"/>
          <w:lang w:val="en-CA"/>
        </w:rPr>
      </w:pPr>
      <w:r w:rsidRPr="0026093D">
        <w:rPr>
          <w:rFonts w:cs="Times New Roman"/>
          <w:b/>
          <w:bCs w:val="0"/>
          <w:i w:val="0"/>
          <w:iCs w:val="0"/>
          <w:color w:val="0070C0"/>
          <w:szCs w:val="28"/>
          <w:lang w:val="en-CA"/>
        </w:rPr>
        <w:t>I2S Interface</w:t>
      </w:r>
    </w:p>
    <w:p w14:paraId="2AD479CB" w14:textId="77777777" w:rsidR="00280D46" w:rsidRDefault="00280D46" w:rsidP="00280D46">
      <w:pPr>
        <w:outlineLvl w:val="0"/>
        <w:rPr>
          <w:b/>
          <w:bCs/>
          <w:i/>
          <w:iCs/>
          <w:szCs w:val="28"/>
          <w:lang w:val="en-CA"/>
        </w:rPr>
      </w:pPr>
    </w:p>
    <w:p w14:paraId="24A3401B" w14:textId="5E0CF47D" w:rsidR="00280D46" w:rsidRDefault="0021133E" w:rsidP="00280D46">
      <w:pPr>
        <w:pStyle w:val="ListParagraph"/>
        <w:ind w:left="360"/>
        <w:rPr>
          <w:rFonts w:cs="Times New Roman"/>
          <w:bCs w:val="0"/>
          <w:i w:val="0"/>
          <w:iCs w:val="0"/>
          <w:color w:val="auto"/>
          <w:sz w:val="20"/>
          <w:lang w:val="en-CA"/>
        </w:rPr>
      </w:pPr>
      <w:r>
        <w:rPr>
          <w:rFonts w:cs="Times New Roman"/>
          <w:bCs w:val="0"/>
          <w:i w:val="0"/>
          <w:iCs w:val="0"/>
          <w:color w:val="auto"/>
          <w:sz w:val="20"/>
          <w:lang w:val="en-CA"/>
        </w:rPr>
        <w:t xml:space="preserve">I2S is an electrical interface used to connect serial audio data. It transmits PCM audio data to a receiver that is then able to generate stereo audio from the data stream. </w:t>
      </w:r>
    </w:p>
    <w:p w14:paraId="0C38380D" w14:textId="63CAFB6D" w:rsidR="009F087A" w:rsidRDefault="009F087A" w:rsidP="00280D46">
      <w:pPr>
        <w:pStyle w:val="ListParagraph"/>
        <w:ind w:left="360"/>
        <w:rPr>
          <w:rFonts w:cs="Times New Roman"/>
          <w:bCs w:val="0"/>
          <w:i w:val="0"/>
          <w:iCs w:val="0"/>
          <w:color w:val="auto"/>
          <w:sz w:val="20"/>
          <w:lang w:val="en-CA"/>
        </w:rPr>
      </w:pPr>
    </w:p>
    <w:p w14:paraId="7D1C60FB" w14:textId="41F5135B" w:rsidR="009F087A" w:rsidRDefault="009F087A" w:rsidP="00280D46">
      <w:pPr>
        <w:pStyle w:val="ListParagraph"/>
        <w:ind w:left="360"/>
        <w:rPr>
          <w:rFonts w:cs="Times New Roman"/>
          <w:bCs w:val="0"/>
          <w:i w:val="0"/>
          <w:iCs w:val="0"/>
          <w:color w:val="auto"/>
          <w:sz w:val="20"/>
          <w:lang w:val="en-CA"/>
        </w:rPr>
      </w:pPr>
      <w:r>
        <w:rPr>
          <w:rFonts w:cs="Times New Roman"/>
          <w:bCs w:val="0"/>
          <w:i w:val="0"/>
          <w:iCs w:val="0"/>
          <w:color w:val="auto"/>
          <w:sz w:val="20"/>
          <w:lang w:val="en-CA"/>
        </w:rPr>
        <w:lastRenderedPageBreak/>
        <w:t>I2S has at least the following</w:t>
      </w:r>
      <w:r w:rsidR="0021133E">
        <w:rPr>
          <w:rFonts w:cs="Times New Roman"/>
          <w:bCs w:val="0"/>
          <w:i w:val="0"/>
          <w:iCs w:val="0"/>
          <w:color w:val="auto"/>
          <w:sz w:val="20"/>
          <w:lang w:val="en-CA"/>
        </w:rPr>
        <w:t xml:space="preserve"> signals</w:t>
      </w:r>
      <w:r>
        <w:rPr>
          <w:rFonts w:cs="Times New Roman"/>
          <w:bCs w:val="0"/>
          <w:i w:val="0"/>
          <w:iCs w:val="0"/>
          <w:color w:val="auto"/>
          <w:sz w:val="20"/>
          <w:lang w:val="en-CA"/>
        </w:rPr>
        <w:t>:</w:t>
      </w:r>
    </w:p>
    <w:p w14:paraId="208B145C" w14:textId="1298DF19" w:rsidR="009F087A" w:rsidRDefault="009F087A" w:rsidP="00280D46">
      <w:pPr>
        <w:pStyle w:val="ListParagraph"/>
        <w:ind w:left="360"/>
        <w:rPr>
          <w:rFonts w:cs="Times New Roman"/>
          <w:bCs w:val="0"/>
          <w:i w:val="0"/>
          <w:iCs w:val="0"/>
          <w:color w:val="auto"/>
          <w:sz w:val="20"/>
          <w:lang w:val="en-CA"/>
        </w:rPr>
      </w:pPr>
    </w:p>
    <w:p w14:paraId="0D3DE7AC" w14:textId="17DE60C7" w:rsidR="009F087A" w:rsidRDefault="009F087A" w:rsidP="009F087A">
      <w:r>
        <w:fldChar w:fldCharType="begin"/>
      </w:r>
      <w:r>
        <w:instrText xml:space="preserve"> INCLUDEPICTURE "https://upload.wikimedia.org/wikipedia/commons/thumb/a/a7/I2S_Timing.svg/2880px-I2S_Timing.svg.png" \* MERGEFORMATINET </w:instrText>
      </w:r>
      <w:r>
        <w:fldChar w:fldCharType="separate"/>
      </w:r>
      <w:r>
        <w:rPr>
          <w:noProof/>
        </w:rPr>
        <w:drawing>
          <wp:inline distT="0" distB="0" distL="0" distR="0" wp14:anchorId="2F272EDF" wp14:editId="77447235">
            <wp:extent cx="6492240" cy="1985645"/>
            <wp:effectExtent l="0" t="0" r="0" b="0"/>
            <wp:docPr id="4" name="Picture 4" descr="A clock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92240" cy="1985645"/>
                    </a:xfrm>
                    <a:prstGeom prst="rect">
                      <a:avLst/>
                    </a:prstGeom>
                    <a:noFill/>
                    <a:ln>
                      <a:noFill/>
                    </a:ln>
                  </pic:spPr>
                </pic:pic>
              </a:graphicData>
            </a:graphic>
          </wp:inline>
        </w:drawing>
      </w:r>
      <w:r>
        <w:fldChar w:fldCharType="end"/>
      </w:r>
    </w:p>
    <w:p w14:paraId="0DB3751D" w14:textId="343D037D" w:rsidR="009F087A" w:rsidRDefault="009F087A" w:rsidP="00280D46">
      <w:pPr>
        <w:pStyle w:val="ListParagraph"/>
        <w:ind w:left="360"/>
        <w:rPr>
          <w:rFonts w:cs="Times New Roman"/>
          <w:bCs w:val="0"/>
          <w:i w:val="0"/>
          <w:iCs w:val="0"/>
          <w:color w:val="auto"/>
          <w:sz w:val="20"/>
          <w:lang w:val="en-CA"/>
        </w:rPr>
      </w:pPr>
    </w:p>
    <w:p w14:paraId="277F1DC3" w14:textId="434B1A4D" w:rsidR="00030EE5" w:rsidRDefault="00030EE5" w:rsidP="00030EE5">
      <w:pPr>
        <w:pStyle w:val="NormalWeb"/>
        <w:shd w:val="clear" w:color="auto" w:fill="FFFFFF"/>
        <w:spacing w:before="120" w:after="120"/>
        <w:ind w:left="360"/>
        <w:rPr>
          <w:color w:val="222222"/>
          <w:sz w:val="21"/>
          <w:szCs w:val="21"/>
        </w:rPr>
      </w:pPr>
      <w:r>
        <w:rPr>
          <w:color w:val="222222"/>
          <w:sz w:val="21"/>
          <w:szCs w:val="21"/>
        </w:rPr>
        <w:t>The bit clock frequency is the product of the </w:t>
      </w:r>
      <w:r w:rsidRPr="00030EE5">
        <w:rPr>
          <w:color w:val="222222"/>
          <w:sz w:val="21"/>
          <w:szCs w:val="21"/>
        </w:rPr>
        <w:t>sample rate</w:t>
      </w:r>
      <w:r>
        <w:rPr>
          <w:color w:val="222222"/>
          <w:sz w:val="21"/>
          <w:szCs w:val="21"/>
        </w:rPr>
        <w:t>, the number of bits per channel and the number of channels. So, for example, CD Audio with a sample frequency of 44.1 kHz, with 16 bits of precision and two channels (stereo) has a bit clock frequency of:</w:t>
      </w:r>
    </w:p>
    <w:p w14:paraId="333CD54A" w14:textId="77777777" w:rsidR="00030EE5" w:rsidRDefault="00030EE5" w:rsidP="00030EE5">
      <w:pPr>
        <w:pStyle w:val="NormalWeb"/>
        <w:shd w:val="clear" w:color="auto" w:fill="FFFFFF"/>
        <w:spacing w:before="120" w:after="120"/>
        <w:ind w:left="360"/>
        <w:rPr>
          <w:color w:val="222222"/>
          <w:sz w:val="21"/>
          <w:szCs w:val="21"/>
        </w:rPr>
      </w:pPr>
    </w:p>
    <w:p w14:paraId="52A5984E" w14:textId="77777777" w:rsidR="00030EE5" w:rsidRDefault="00030EE5" w:rsidP="00030EE5">
      <w:pPr>
        <w:shd w:val="clear" w:color="auto" w:fill="FFFFFF"/>
        <w:spacing w:after="24"/>
        <w:ind w:left="720"/>
        <w:rPr>
          <w:rFonts w:ascii="Arial" w:hAnsi="Arial" w:cs="Arial"/>
          <w:color w:val="222222"/>
          <w:sz w:val="21"/>
          <w:szCs w:val="21"/>
        </w:rPr>
      </w:pPr>
      <w:r>
        <w:rPr>
          <w:rFonts w:ascii="Arial" w:hAnsi="Arial" w:cs="Arial"/>
          <w:color w:val="222222"/>
          <w:sz w:val="21"/>
          <w:szCs w:val="21"/>
        </w:rPr>
        <w:t>44.1 kHz × 16 × 2 = 1.4112 MHz</w:t>
      </w:r>
    </w:p>
    <w:p w14:paraId="23BBA85B" w14:textId="3FCF3F24" w:rsidR="00B87047" w:rsidRDefault="00B87047" w:rsidP="00280D46">
      <w:pPr>
        <w:pStyle w:val="ListParagraph"/>
        <w:ind w:left="360"/>
        <w:rPr>
          <w:rFonts w:cs="Times New Roman"/>
          <w:bCs w:val="0"/>
          <w:i w:val="0"/>
          <w:iCs w:val="0"/>
          <w:color w:val="auto"/>
          <w:sz w:val="20"/>
          <w:lang w:val="en-CA"/>
        </w:rPr>
      </w:pPr>
    </w:p>
    <w:p w14:paraId="0CB617F5" w14:textId="1CA512E9" w:rsidR="00030EE5" w:rsidRDefault="00722BB0" w:rsidP="00280D46">
      <w:pPr>
        <w:pStyle w:val="ListParagraph"/>
        <w:ind w:left="360"/>
        <w:rPr>
          <w:rFonts w:cs="Times New Roman"/>
          <w:bCs w:val="0"/>
          <w:i w:val="0"/>
          <w:iCs w:val="0"/>
          <w:color w:val="auto"/>
          <w:sz w:val="20"/>
          <w:lang w:val="en-CA"/>
        </w:rPr>
      </w:pPr>
      <w:r>
        <w:rPr>
          <w:rFonts w:cs="Times New Roman"/>
          <w:bCs w:val="0"/>
          <w:i w:val="0"/>
          <w:iCs w:val="0"/>
          <w:color w:val="auto"/>
          <w:sz w:val="20"/>
          <w:lang w:val="en-CA"/>
        </w:rPr>
        <w:t>Additional details about the bus can be found at:</w:t>
      </w:r>
    </w:p>
    <w:p w14:paraId="46DC6613" w14:textId="77777777" w:rsidR="00722BB0" w:rsidRDefault="00FB0564" w:rsidP="00722BB0">
      <w:pPr>
        <w:pStyle w:val="ListParagraph"/>
        <w:numPr>
          <w:ilvl w:val="0"/>
          <w:numId w:val="23"/>
        </w:numPr>
        <w:rPr>
          <w:szCs w:val="24"/>
        </w:rPr>
      </w:pPr>
      <w:hyperlink r:id="rId17" w:history="1">
        <w:r w:rsidR="00722BB0">
          <w:rPr>
            <w:rStyle w:val="Hyperlink"/>
          </w:rPr>
          <w:t>https://en.wikipedia.org/wiki/I%C2%B2S</w:t>
        </w:r>
      </w:hyperlink>
    </w:p>
    <w:p w14:paraId="5DDDBA4E" w14:textId="77777777" w:rsidR="00722BB0" w:rsidRDefault="00FB0564" w:rsidP="00722BB0">
      <w:pPr>
        <w:pStyle w:val="ListParagraph"/>
        <w:numPr>
          <w:ilvl w:val="0"/>
          <w:numId w:val="23"/>
        </w:numPr>
        <w:rPr>
          <w:szCs w:val="24"/>
        </w:rPr>
      </w:pPr>
      <w:hyperlink r:id="rId18" w:history="1">
        <w:r w:rsidR="00722BB0">
          <w:rPr>
            <w:rStyle w:val="Hyperlink"/>
          </w:rPr>
          <w:t>https://web.archive.org/web/20140223115501/http://www.eng.auburn.edu/~nelson/courses/elec5260_6260/Inter-IC%20Sound%20%28I2S%29%20Bus2.pdf</w:t>
        </w:r>
      </w:hyperlink>
    </w:p>
    <w:p w14:paraId="03D324FA" w14:textId="109158B0" w:rsidR="00722BB0" w:rsidRPr="00530807" w:rsidRDefault="00FB0564" w:rsidP="00530807">
      <w:pPr>
        <w:pStyle w:val="ListParagraph"/>
        <w:numPr>
          <w:ilvl w:val="0"/>
          <w:numId w:val="23"/>
        </w:numPr>
        <w:rPr>
          <w:szCs w:val="24"/>
        </w:rPr>
      </w:pPr>
      <w:hyperlink r:id="rId19" w:history="1">
        <w:r w:rsidR="00722BB0">
          <w:rPr>
            <w:rStyle w:val="Hyperlink"/>
          </w:rPr>
          <w:t>https://web.archive.org/web/20070102004400/http://www.nxp.com/acrobat_download/various/I2SBUS.pdf</w:t>
        </w:r>
      </w:hyperlink>
    </w:p>
    <w:p w14:paraId="3E056BEC" w14:textId="77777777" w:rsidR="00280D46" w:rsidRPr="0059630A" w:rsidRDefault="00280D46" w:rsidP="00280D46">
      <w:pPr>
        <w:shd w:val="clear" w:color="auto" w:fill="FFFFFF"/>
        <w:rPr>
          <w:b/>
          <w:bCs/>
          <w:i/>
          <w:iCs/>
          <w:sz w:val="20"/>
          <w:lang w:val="en-CA"/>
        </w:rPr>
      </w:pPr>
    </w:p>
    <w:p w14:paraId="2B4D332E" w14:textId="77777777" w:rsidR="006A0825" w:rsidRDefault="006A0825" w:rsidP="006A0825">
      <w:pPr>
        <w:shd w:val="clear" w:color="auto" w:fill="FFFFFF"/>
        <w:ind w:left="1080"/>
        <w:rPr>
          <w:b/>
          <w:bCs/>
          <w:i/>
          <w:iCs/>
          <w:szCs w:val="28"/>
          <w:lang w:val="en-CA"/>
        </w:rPr>
      </w:pPr>
    </w:p>
    <w:p w14:paraId="6E80165C" w14:textId="77777777" w:rsidR="00F225C9" w:rsidRDefault="00F225C9" w:rsidP="00694DCB">
      <w:pPr>
        <w:pStyle w:val="ListParagraph"/>
        <w:numPr>
          <w:ilvl w:val="0"/>
          <w:numId w:val="3"/>
        </w:numPr>
        <w:ind w:left="360"/>
        <w:outlineLvl w:val="0"/>
        <w:rPr>
          <w:rFonts w:cs="Times New Roman"/>
          <w:b/>
          <w:bCs w:val="0"/>
          <w:i w:val="0"/>
          <w:iCs w:val="0"/>
          <w:color w:val="auto"/>
          <w:szCs w:val="28"/>
          <w:lang w:val="en-CA"/>
        </w:rPr>
      </w:pPr>
      <w:bookmarkStart w:id="3" w:name="_Toc16690650"/>
      <w:r>
        <w:rPr>
          <w:rFonts w:cs="Times New Roman"/>
          <w:b/>
          <w:bCs w:val="0"/>
          <w:i w:val="0"/>
          <w:iCs w:val="0"/>
          <w:color w:val="auto"/>
          <w:szCs w:val="28"/>
          <w:lang w:val="en-CA"/>
        </w:rPr>
        <w:t>Measures of Success</w:t>
      </w:r>
      <w:bookmarkEnd w:id="3"/>
    </w:p>
    <w:p w14:paraId="42E6C59A" w14:textId="77777777" w:rsidR="00F225C9" w:rsidRDefault="00F225C9" w:rsidP="00F225C9">
      <w:pPr>
        <w:outlineLvl w:val="0"/>
        <w:rPr>
          <w:b/>
          <w:bCs/>
          <w:i/>
          <w:iCs/>
          <w:szCs w:val="28"/>
          <w:lang w:val="en-CA"/>
        </w:rPr>
      </w:pPr>
    </w:p>
    <w:p w14:paraId="2A377A4A" w14:textId="77777777" w:rsidR="00F225C9" w:rsidRDefault="00F225C9" w:rsidP="00F225C9">
      <w:pPr>
        <w:pStyle w:val="ListParagraph"/>
        <w:ind w:left="360"/>
        <w:rPr>
          <w:rFonts w:cs="Times New Roman"/>
          <w:bCs w:val="0"/>
          <w:i w:val="0"/>
          <w:iCs w:val="0"/>
          <w:color w:val="auto"/>
          <w:sz w:val="20"/>
          <w:szCs w:val="28"/>
          <w:lang w:val="en-CA"/>
        </w:rPr>
      </w:pPr>
      <w:r>
        <w:rPr>
          <w:rFonts w:cs="Times New Roman"/>
          <w:bCs w:val="0"/>
          <w:i w:val="0"/>
          <w:iCs w:val="0"/>
          <w:color w:val="auto"/>
          <w:sz w:val="20"/>
          <w:szCs w:val="28"/>
          <w:lang w:val="en-CA"/>
        </w:rPr>
        <w:t>Progress toward the objectives will be measured by:</w:t>
      </w:r>
    </w:p>
    <w:p w14:paraId="54A736AB" w14:textId="10C3E054" w:rsidR="0059630A" w:rsidRDefault="0059630A" w:rsidP="00880CDF">
      <w:pPr>
        <w:numPr>
          <w:ilvl w:val="0"/>
          <w:numId w:val="5"/>
        </w:numPr>
        <w:shd w:val="clear" w:color="auto" w:fill="FFFFFF"/>
        <w:rPr>
          <w:bCs/>
          <w:i/>
          <w:iCs/>
          <w:color w:val="222222"/>
          <w:sz w:val="19"/>
          <w:szCs w:val="19"/>
        </w:rPr>
      </w:pPr>
      <w:r>
        <w:rPr>
          <w:color w:val="222222"/>
          <w:sz w:val="19"/>
          <w:szCs w:val="19"/>
        </w:rPr>
        <w:t xml:space="preserve">Deliver </w:t>
      </w:r>
      <w:r w:rsidR="001B2307">
        <w:rPr>
          <w:color w:val="222222"/>
          <w:sz w:val="19"/>
          <w:szCs w:val="19"/>
        </w:rPr>
        <w:t>CAN/Ethernet communication document</w:t>
      </w:r>
    </w:p>
    <w:p w14:paraId="45819EFA" w14:textId="7A56D290" w:rsidR="001B2307" w:rsidRDefault="00BD42C2" w:rsidP="00880CDF">
      <w:pPr>
        <w:numPr>
          <w:ilvl w:val="0"/>
          <w:numId w:val="5"/>
        </w:numPr>
        <w:shd w:val="clear" w:color="auto" w:fill="FFFFFF"/>
        <w:rPr>
          <w:bCs/>
          <w:i/>
          <w:iCs/>
          <w:color w:val="222222"/>
          <w:sz w:val="19"/>
          <w:szCs w:val="19"/>
        </w:rPr>
      </w:pPr>
      <w:r>
        <w:rPr>
          <w:color w:val="222222"/>
          <w:sz w:val="19"/>
          <w:szCs w:val="19"/>
        </w:rPr>
        <w:t xml:space="preserve">Define the </w:t>
      </w:r>
      <w:r w:rsidR="00B820D8">
        <w:rPr>
          <w:color w:val="222222"/>
          <w:sz w:val="19"/>
          <w:szCs w:val="19"/>
        </w:rPr>
        <w:t>“bus master” behavior</w:t>
      </w:r>
    </w:p>
    <w:p w14:paraId="330D5733" w14:textId="7A6B8EDC" w:rsidR="00AA0E3E" w:rsidRPr="00AA0E3E" w:rsidRDefault="00962102" w:rsidP="00AA0E3E">
      <w:pPr>
        <w:numPr>
          <w:ilvl w:val="0"/>
          <w:numId w:val="5"/>
        </w:numPr>
        <w:shd w:val="clear" w:color="auto" w:fill="FFFFFF"/>
        <w:rPr>
          <w:bCs/>
          <w:i/>
          <w:iCs/>
          <w:color w:val="222222"/>
          <w:sz w:val="19"/>
          <w:szCs w:val="19"/>
        </w:rPr>
      </w:pPr>
      <w:r>
        <w:rPr>
          <w:color w:val="222222"/>
          <w:sz w:val="19"/>
          <w:szCs w:val="19"/>
        </w:rPr>
        <w:t xml:space="preserve">Deliver development board prototype that can transmit dummy messages, receive commands to control LED’s and store configuration information. </w:t>
      </w:r>
    </w:p>
    <w:p w14:paraId="739335A7" w14:textId="77777777" w:rsidR="00F225C9" w:rsidRPr="004F0E8B" w:rsidRDefault="00F225C9" w:rsidP="004F0E8B">
      <w:pPr>
        <w:rPr>
          <w:bCs/>
          <w:i/>
          <w:iCs/>
          <w:sz w:val="20"/>
          <w:szCs w:val="28"/>
          <w:lang w:val="en-CA"/>
        </w:rPr>
      </w:pPr>
    </w:p>
    <w:p w14:paraId="717E42B3" w14:textId="77777777" w:rsidR="00F225C9" w:rsidRDefault="00F225C9" w:rsidP="00694DCB">
      <w:pPr>
        <w:pStyle w:val="ListParagraph"/>
        <w:numPr>
          <w:ilvl w:val="0"/>
          <w:numId w:val="3"/>
        </w:numPr>
        <w:ind w:left="360"/>
        <w:outlineLvl w:val="0"/>
        <w:rPr>
          <w:rFonts w:cs="Times New Roman"/>
          <w:b/>
          <w:bCs w:val="0"/>
          <w:i w:val="0"/>
          <w:iCs w:val="0"/>
          <w:color w:val="auto"/>
          <w:szCs w:val="28"/>
          <w:lang w:val="en-CA"/>
        </w:rPr>
      </w:pPr>
      <w:bookmarkStart w:id="4" w:name="_Toc16690651"/>
      <w:r>
        <w:rPr>
          <w:rFonts w:cs="Times New Roman"/>
          <w:b/>
          <w:bCs w:val="0"/>
          <w:i w:val="0"/>
          <w:iCs w:val="0"/>
          <w:color w:val="auto"/>
          <w:szCs w:val="28"/>
          <w:lang w:val="en-CA"/>
        </w:rPr>
        <w:t xml:space="preserve">Value to </w:t>
      </w:r>
      <w:r w:rsidR="004F0E8B">
        <w:rPr>
          <w:rFonts w:cs="Times New Roman"/>
          <w:b/>
          <w:bCs w:val="0"/>
          <w:i w:val="0"/>
          <w:iCs w:val="0"/>
          <w:color w:val="auto"/>
          <w:szCs w:val="28"/>
          <w:lang w:val="en-CA"/>
        </w:rPr>
        <w:t>Client</w:t>
      </w:r>
      <w:bookmarkEnd w:id="4"/>
    </w:p>
    <w:p w14:paraId="13D1B0C3" w14:textId="77777777" w:rsidR="00F225C9" w:rsidRDefault="00F225C9" w:rsidP="00F225C9">
      <w:pPr>
        <w:outlineLvl w:val="0"/>
        <w:rPr>
          <w:b/>
          <w:bCs/>
          <w:i/>
          <w:iCs/>
          <w:szCs w:val="28"/>
          <w:lang w:val="en-CA"/>
        </w:rPr>
      </w:pPr>
    </w:p>
    <w:p w14:paraId="6E76D352" w14:textId="77777777" w:rsidR="00F225C9" w:rsidRDefault="00F225C9" w:rsidP="00F225C9">
      <w:pPr>
        <w:pStyle w:val="ListParagraph"/>
        <w:ind w:left="360"/>
        <w:rPr>
          <w:rFonts w:cs="Times New Roman"/>
          <w:bCs w:val="0"/>
          <w:i w:val="0"/>
          <w:iCs w:val="0"/>
          <w:color w:val="auto"/>
          <w:sz w:val="20"/>
          <w:szCs w:val="28"/>
          <w:lang w:val="en-CA"/>
        </w:rPr>
      </w:pPr>
      <w:r>
        <w:rPr>
          <w:rFonts w:cs="Times New Roman"/>
          <w:bCs w:val="0"/>
          <w:i w:val="0"/>
          <w:iCs w:val="0"/>
          <w:color w:val="auto"/>
          <w:sz w:val="20"/>
          <w:szCs w:val="28"/>
          <w:lang w:val="en-CA"/>
        </w:rPr>
        <w:t>The value of the project appears to be multifold, including:</w:t>
      </w:r>
    </w:p>
    <w:p w14:paraId="0A46D112" w14:textId="0A5324D7" w:rsidR="00880CDF" w:rsidRDefault="00880CDF" w:rsidP="00880CDF">
      <w:pPr>
        <w:pStyle w:val="ListParagraph"/>
        <w:numPr>
          <w:ilvl w:val="0"/>
          <w:numId w:val="6"/>
        </w:numPr>
        <w:rPr>
          <w:rFonts w:cs="Times New Roman"/>
          <w:bCs w:val="0"/>
          <w:i w:val="0"/>
          <w:iCs w:val="0"/>
          <w:color w:val="auto"/>
          <w:sz w:val="20"/>
          <w:szCs w:val="28"/>
          <w:lang w:val="en-CA"/>
        </w:rPr>
      </w:pPr>
      <w:r>
        <w:rPr>
          <w:rFonts w:cs="Times New Roman"/>
          <w:bCs w:val="0"/>
          <w:i w:val="0"/>
          <w:iCs w:val="0"/>
          <w:color w:val="auto"/>
          <w:sz w:val="20"/>
          <w:szCs w:val="28"/>
          <w:lang w:val="en-CA"/>
        </w:rPr>
        <w:t xml:space="preserve">Leveraging Jacob’s experience developing </w:t>
      </w:r>
      <w:r w:rsidR="00CB2F8B">
        <w:rPr>
          <w:rFonts w:cs="Times New Roman"/>
          <w:bCs w:val="0"/>
          <w:i w:val="0"/>
          <w:iCs w:val="0"/>
          <w:color w:val="auto"/>
          <w:sz w:val="20"/>
          <w:szCs w:val="28"/>
          <w:lang w:val="en-CA"/>
        </w:rPr>
        <w:t>flight software and real-time software systems</w:t>
      </w:r>
    </w:p>
    <w:p w14:paraId="730921FE" w14:textId="77777777" w:rsidR="004B624D" w:rsidRDefault="004B624D" w:rsidP="004B624D">
      <w:pPr>
        <w:pStyle w:val="ListParagraph"/>
        <w:numPr>
          <w:ilvl w:val="0"/>
          <w:numId w:val="6"/>
        </w:numPr>
        <w:rPr>
          <w:rFonts w:cs="Times New Roman"/>
          <w:bCs w:val="0"/>
          <w:i w:val="0"/>
          <w:iCs w:val="0"/>
          <w:color w:val="auto"/>
          <w:sz w:val="20"/>
          <w:szCs w:val="28"/>
          <w:lang w:val="en-CA"/>
        </w:rPr>
      </w:pPr>
      <w:r w:rsidRPr="00103FAA">
        <w:rPr>
          <w:rFonts w:cs="Times New Roman"/>
          <w:bCs w:val="0"/>
          <w:i w:val="0"/>
          <w:iCs w:val="0"/>
          <w:color w:val="auto"/>
          <w:sz w:val="20"/>
          <w:szCs w:val="28"/>
          <w:lang w:val="en-CA"/>
        </w:rPr>
        <w:t xml:space="preserve">Bringing to bear world-class techniques </w:t>
      </w:r>
      <w:r>
        <w:rPr>
          <w:rFonts w:cs="Times New Roman"/>
          <w:bCs w:val="0"/>
          <w:i w:val="0"/>
          <w:iCs w:val="0"/>
          <w:color w:val="auto"/>
          <w:sz w:val="20"/>
          <w:szCs w:val="28"/>
          <w:lang w:val="en-CA"/>
        </w:rPr>
        <w:t xml:space="preserve">for robust embedded software design </w:t>
      </w:r>
    </w:p>
    <w:p w14:paraId="406A0EFA" w14:textId="77777777" w:rsidR="004B624D" w:rsidRPr="00CF594A" w:rsidRDefault="004B624D" w:rsidP="004B624D">
      <w:pPr>
        <w:pStyle w:val="ListParagraph"/>
        <w:numPr>
          <w:ilvl w:val="0"/>
          <w:numId w:val="6"/>
        </w:numPr>
        <w:rPr>
          <w:rFonts w:cs="Times New Roman"/>
          <w:bCs w:val="0"/>
          <w:i w:val="0"/>
          <w:iCs w:val="0"/>
          <w:color w:val="auto"/>
          <w:sz w:val="20"/>
          <w:szCs w:val="28"/>
          <w:lang w:val="en-CA"/>
        </w:rPr>
      </w:pPr>
      <w:r w:rsidRPr="00CF594A">
        <w:rPr>
          <w:rFonts w:cs="Times New Roman"/>
          <w:bCs w:val="0"/>
          <w:i w:val="0"/>
          <w:iCs w:val="0"/>
          <w:color w:val="auto"/>
          <w:sz w:val="20"/>
          <w:szCs w:val="28"/>
          <w:lang w:val="en-CA"/>
        </w:rPr>
        <w:t xml:space="preserve">Utilizing the past experiences of Jacob Beningo, a Certified Software Development Professional, for implementing </w:t>
      </w:r>
      <w:r>
        <w:rPr>
          <w:rFonts w:cs="Times New Roman"/>
          <w:bCs w:val="0"/>
          <w:i w:val="0"/>
          <w:iCs w:val="0"/>
          <w:color w:val="auto"/>
          <w:sz w:val="20"/>
          <w:szCs w:val="28"/>
          <w:lang w:val="en-CA"/>
        </w:rPr>
        <w:t>the software</w:t>
      </w:r>
    </w:p>
    <w:p w14:paraId="3FCD507B" w14:textId="77777777" w:rsidR="004B624D" w:rsidRDefault="004B624D" w:rsidP="004B624D">
      <w:pPr>
        <w:pStyle w:val="ListParagraph"/>
        <w:numPr>
          <w:ilvl w:val="0"/>
          <w:numId w:val="6"/>
        </w:numPr>
        <w:rPr>
          <w:rFonts w:cs="Times New Roman"/>
          <w:bCs w:val="0"/>
          <w:i w:val="0"/>
          <w:iCs w:val="0"/>
          <w:color w:val="auto"/>
          <w:sz w:val="20"/>
          <w:szCs w:val="28"/>
          <w:lang w:val="en-CA"/>
        </w:rPr>
      </w:pPr>
      <w:r>
        <w:rPr>
          <w:rFonts w:cs="Times New Roman"/>
          <w:bCs w:val="0"/>
          <w:i w:val="0"/>
          <w:iCs w:val="0"/>
          <w:color w:val="auto"/>
          <w:sz w:val="20"/>
          <w:szCs w:val="28"/>
          <w:lang w:val="en-CA"/>
        </w:rPr>
        <w:t>Increasing the effectiveness of the embedded software design and implementation.</w:t>
      </w:r>
    </w:p>
    <w:p w14:paraId="42955959" w14:textId="77777777" w:rsidR="004B624D" w:rsidRDefault="004B624D" w:rsidP="004B624D">
      <w:pPr>
        <w:pStyle w:val="ListParagraph"/>
        <w:numPr>
          <w:ilvl w:val="0"/>
          <w:numId w:val="6"/>
        </w:numPr>
        <w:rPr>
          <w:rFonts w:cs="Times New Roman"/>
          <w:bCs w:val="0"/>
          <w:i w:val="0"/>
          <w:iCs w:val="0"/>
          <w:color w:val="auto"/>
          <w:sz w:val="20"/>
          <w:szCs w:val="28"/>
          <w:lang w:val="en-CA"/>
        </w:rPr>
      </w:pPr>
      <w:r>
        <w:rPr>
          <w:rFonts w:cs="Times New Roman"/>
          <w:bCs w:val="0"/>
          <w:i w:val="0"/>
          <w:iCs w:val="0"/>
          <w:color w:val="auto"/>
          <w:sz w:val="20"/>
          <w:szCs w:val="28"/>
          <w:lang w:val="en-CA"/>
        </w:rPr>
        <w:t>The design and development of embedded software that is modular and reusable for future projects</w:t>
      </w:r>
    </w:p>
    <w:p w14:paraId="76917CED" w14:textId="77777777" w:rsidR="004B624D" w:rsidRDefault="004B624D" w:rsidP="004B624D">
      <w:pPr>
        <w:pStyle w:val="ListParagraph"/>
        <w:numPr>
          <w:ilvl w:val="0"/>
          <w:numId w:val="6"/>
        </w:numPr>
        <w:rPr>
          <w:rFonts w:cs="Times New Roman"/>
          <w:bCs w:val="0"/>
          <w:i w:val="0"/>
          <w:iCs w:val="0"/>
          <w:color w:val="auto"/>
          <w:sz w:val="20"/>
          <w:szCs w:val="28"/>
          <w:lang w:val="en-CA"/>
        </w:rPr>
      </w:pPr>
      <w:r>
        <w:rPr>
          <w:rFonts w:cs="Times New Roman"/>
          <w:bCs w:val="0"/>
          <w:i w:val="0"/>
          <w:iCs w:val="0"/>
          <w:color w:val="auto"/>
          <w:sz w:val="20"/>
          <w:szCs w:val="28"/>
          <w:lang w:val="en-CA"/>
        </w:rPr>
        <w:t>Fully documented software that will be easy to maintain and upgrade</w:t>
      </w:r>
    </w:p>
    <w:p w14:paraId="32FA1873" w14:textId="7BA38C63" w:rsidR="004B624D" w:rsidRPr="005F09A1" w:rsidRDefault="004B624D" w:rsidP="005F09A1">
      <w:pPr>
        <w:pStyle w:val="ListParagraph"/>
        <w:numPr>
          <w:ilvl w:val="0"/>
          <w:numId w:val="6"/>
        </w:numPr>
        <w:rPr>
          <w:rFonts w:cs="Times New Roman"/>
          <w:bCs w:val="0"/>
          <w:i w:val="0"/>
          <w:iCs w:val="0"/>
          <w:color w:val="auto"/>
          <w:sz w:val="20"/>
          <w:szCs w:val="28"/>
          <w:lang w:val="en-CA"/>
        </w:rPr>
      </w:pPr>
      <w:r>
        <w:rPr>
          <w:rFonts w:cs="Times New Roman"/>
          <w:bCs w:val="0"/>
          <w:i w:val="0"/>
          <w:iCs w:val="0"/>
          <w:color w:val="auto"/>
          <w:sz w:val="20"/>
          <w:szCs w:val="28"/>
          <w:lang w:val="en-CA"/>
        </w:rPr>
        <w:t>Minimization of software complexity through analysis and reporting techniques</w:t>
      </w:r>
    </w:p>
    <w:p w14:paraId="3F88BF28" w14:textId="77777777" w:rsidR="004B624D" w:rsidRDefault="004B624D" w:rsidP="004B624D">
      <w:pPr>
        <w:pStyle w:val="ListParagraph"/>
        <w:numPr>
          <w:ilvl w:val="0"/>
          <w:numId w:val="6"/>
        </w:numPr>
        <w:rPr>
          <w:rFonts w:cs="Times New Roman"/>
          <w:bCs w:val="0"/>
          <w:i w:val="0"/>
          <w:iCs w:val="0"/>
          <w:color w:val="auto"/>
          <w:sz w:val="20"/>
          <w:szCs w:val="28"/>
          <w:lang w:val="en-CA"/>
        </w:rPr>
      </w:pPr>
      <w:r>
        <w:rPr>
          <w:rFonts w:cs="Times New Roman"/>
          <w:bCs w:val="0"/>
          <w:i w:val="0"/>
          <w:iCs w:val="0"/>
          <w:color w:val="auto"/>
          <w:sz w:val="20"/>
          <w:szCs w:val="28"/>
          <w:lang w:val="en-CA"/>
        </w:rPr>
        <w:t>Avoidance of productivity loss by employees by focusing on software rather than the system.</w:t>
      </w:r>
      <w:r w:rsidRPr="00C46596">
        <w:rPr>
          <w:rFonts w:cs="Times New Roman"/>
          <w:bCs w:val="0"/>
          <w:i w:val="0"/>
          <w:iCs w:val="0"/>
          <w:color w:val="auto"/>
          <w:sz w:val="20"/>
          <w:szCs w:val="28"/>
          <w:lang w:val="en-CA"/>
        </w:rPr>
        <w:t xml:space="preserve"> </w:t>
      </w:r>
    </w:p>
    <w:p w14:paraId="06E10FD5" w14:textId="4EAA9F7E" w:rsidR="002F000A" w:rsidRPr="004B624D" w:rsidRDefault="004B624D" w:rsidP="004B624D">
      <w:pPr>
        <w:pStyle w:val="ListParagraph"/>
        <w:numPr>
          <w:ilvl w:val="0"/>
          <w:numId w:val="6"/>
        </w:numPr>
        <w:rPr>
          <w:rFonts w:cs="Times New Roman"/>
          <w:bCs w:val="0"/>
          <w:i w:val="0"/>
          <w:iCs w:val="0"/>
          <w:color w:val="auto"/>
          <w:sz w:val="20"/>
          <w:szCs w:val="28"/>
          <w:lang w:val="en-CA"/>
        </w:rPr>
      </w:pPr>
      <w:r>
        <w:rPr>
          <w:rFonts w:cs="Times New Roman"/>
          <w:bCs w:val="0"/>
          <w:i w:val="0"/>
          <w:iCs w:val="0"/>
          <w:color w:val="auto"/>
          <w:sz w:val="20"/>
          <w:szCs w:val="28"/>
          <w:lang w:val="en-CA"/>
        </w:rPr>
        <w:lastRenderedPageBreak/>
        <w:t>Implementing knowledge on debugging techniques and application tracing that can decrease time on future project spent debugging.</w:t>
      </w:r>
    </w:p>
    <w:p w14:paraId="5A75F8B1" w14:textId="1D7CDAD1" w:rsidR="002F000A" w:rsidRPr="009A4E2D" w:rsidRDefault="002F000A" w:rsidP="00F225C9">
      <w:pPr>
        <w:rPr>
          <w:bCs/>
          <w:i/>
          <w:iCs/>
          <w:sz w:val="20"/>
          <w:szCs w:val="28"/>
          <w:lang w:val="en-CA"/>
        </w:rPr>
      </w:pPr>
    </w:p>
    <w:p w14:paraId="06449DEC" w14:textId="77777777" w:rsidR="00F225C9" w:rsidRDefault="00F225C9" w:rsidP="00694DCB">
      <w:pPr>
        <w:pStyle w:val="ListParagraph"/>
        <w:numPr>
          <w:ilvl w:val="0"/>
          <w:numId w:val="3"/>
        </w:numPr>
        <w:ind w:left="360"/>
        <w:outlineLvl w:val="0"/>
        <w:rPr>
          <w:rFonts w:cs="Times New Roman"/>
          <w:b/>
          <w:bCs w:val="0"/>
          <w:i w:val="0"/>
          <w:iCs w:val="0"/>
          <w:color w:val="auto"/>
          <w:szCs w:val="28"/>
          <w:lang w:val="en-CA"/>
        </w:rPr>
      </w:pPr>
      <w:bookmarkStart w:id="5" w:name="_Toc16690652"/>
      <w:r>
        <w:rPr>
          <w:rFonts w:cs="Times New Roman"/>
          <w:b/>
          <w:bCs w:val="0"/>
          <w:i w:val="0"/>
          <w:iCs w:val="0"/>
          <w:color w:val="auto"/>
          <w:szCs w:val="28"/>
          <w:lang w:val="en-CA"/>
        </w:rPr>
        <w:t>Timing</w:t>
      </w:r>
      <w:bookmarkEnd w:id="5"/>
    </w:p>
    <w:p w14:paraId="116B18F1" w14:textId="77777777" w:rsidR="00F225C9" w:rsidRDefault="00F225C9" w:rsidP="00F225C9">
      <w:pPr>
        <w:outlineLvl w:val="0"/>
        <w:rPr>
          <w:b/>
          <w:bCs/>
          <w:i/>
          <w:iCs/>
          <w:szCs w:val="28"/>
          <w:lang w:val="en-CA"/>
        </w:rPr>
      </w:pPr>
    </w:p>
    <w:p w14:paraId="58DE529C" w14:textId="61702C0F" w:rsidR="00597722" w:rsidRPr="001103B1" w:rsidRDefault="00083231" w:rsidP="001103B1">
      <w:pPr>
        <w:pStyle w:val="ListParagraph"/>
        <w:ind w:left="360"/>
        <w:rPr>
          <w:rFonts w:cs="Times New Roman"/>
          <w:bCs w:val="0"/>
          <w:i w:val="0"/>
          <w:iCs w:val="0"/>
          <w:color w:val="auto"/>
          <w:sz w:val="20"/>
          <w:szCs w:val="28"/>
          <w:lang w:val="en-CA"/>
        </w:rPr>
      </w:pPr>
      <w:r>
        <w:rPr>
          <w:rFonts w:cs="Times New Roman"/>
          <w:bCs w:val="0"/>
          <w:i w:val="0"/>
          <w:iCs w:val="0"/>
          <w:color w:val="auto"/>
          <w:sz w:val="20"/>
          <w:szCs w:val="28"/>
          <w:lang w:val="en-CA"/>
        </w:rPr>
        <w:t>Phase 2 is expected to take approximately 2 – 3 months</w:t>
      </w:r>
      <w:r w:rsidR="001103B1">
        <w:rPr>
          <w:rFonts w:cs="Times New Roman"/>
          <w:bCs w:val="0"/>
          <w:i w:val="0"/>
          <w:iCs w:val="0"/>
          <w:color w:val="auto"/>
          <w:sz w:val="20"/>
          <w:szCs w:val="28"/>
          <w:lang w:val="en-CA"/>
        </w:rPr>
        <w:t xml:space="preserve"> barring any unforeseen events or complications.</w:t>
      </w:r>
      <w:r w:rsidR="00F225C9" w:rsidRPr="006C3E4A">
        <w:rPr>
          <w:rFonts w:cs="Times New Roman"/>
          <w:bCs w:val="0"/>
          <w:i w:val="0"/>
          <w:iCs w:val="0"/>
          <w:color w:val="auto"/>
          <w:sz w:val="20"/>
          <w:szCs w:val="28"/>
          <w:lang w:val="en-CA"/>
        </w:rPr>
        <w:t xml:space="preserve">  </w:t>
      </w:r>
    </w:p>
    <w:p w14:paraId="26E442AF" w14:textId="0B75E075" w:rsidR="00FE0C71" w:rsidRDefault="00FE0C71" w:rsidP="00F225C9">
      <w:pPr>
        <w:outlineLvl w:val="0"/>
        <w:rPr>
          <w:b/>
          <w:bCs/>
          <w:i/>
          <w:iCs/>
          <w:szCs w:val="28"/>
          <w:lang w:val="en-CA"/>
        </w:rPr>
      </w:pPr>
    </w:p>
    <w:p w14:paraId="442F9B35" w14:textId="77777777" w:rsidR="00F225C9" w:rsidRDefault="00F225C9" w:rsidP="00694DCB">
      <w:pPr>
        <w:pStyle w:val="ListParagraph"/>
        <w:numPr>
          <w:ilvl w:val="0"/>
          <w:numId w:val="3"/>
        </w:numPr>
        <w:ind w:left="360"/>
        <w:outlineLvl w:val="0"/>
        <w:rPr>
          <w:rFonts w:cs="Times New Roman"/>
          <w:b/>
          <w:bCs w:val="0"/>
          <w:i w:val="0"/>
          <w:iCs w:val="0"/>
          <w:color w:val="auto"/>
          <w:szCs w:val="28"/>
          <w:lang w:val="en-CA"/>
        </w:rPr>
      </w:pPr>
      <w:bookmarkStart w:id="6" w:name="_Toc16690653"/>
      <w:r>
        <w:rPr>
          <w:rFonts w:cs="Times New Roman"/>
          <w:b/>
          <w:bCs w:val="0"/>
          <w:i w:val="0"/>
          <w:iCs w:val="0"/>
          <w:color w:val="auto"/>
          <w:szCs w:val="28"/>
          <w:lang w:val="en-CA"/>
        </w:rPr>
        <w:t>Methodology and Options</w:t>
      </w:r>
      <w:bookmarkEnd w:id="6"/>
    </w:p>
    <w:p w14:paraId="71622182" w14:textId="77777777" w:rsidR="00F225C9" w:rsidRDefault="00F225C9" w:rsidP="00F225C9">
      <w:pPr>
        <w:outlineLvl w:val="0"/>
        <w:rPr>
          <w:b/>
          <w:bCs/>
          <w:i/>
          <w:iCs/>
          <w:szCs w:val="28"/>
          <w:lang w:val="en-CA"/>
        </w:rPr>
      </w:pPr>
    </w:p>
    <w:p w14:paraId="19C86204" w14:textId="3A30BB75" w:rsidR="00943BA9" w:rsidRPr="00073B24" w:rsidRDefault="00065AD8" w:rsidP="00073B24">
      <w:pPr>
        <w:pStyle w:val="ListParagraph"/>
        <w:ind w:left="360"/>
        <w:rPr>
          <w:rFonts w:cs="Times New Roman"/>
          <w:bCs w:val="0"/>
          <w:i w:val="0"/>
          <w:iCs w:val="0"/>
          <w:color w:val="auto"/>
          <w:sz w:val="20"/>
          <w:szCs w:val="28"/>
          <w:lang w:val="en-CA"/>
        </w:rPr>
      </w:pPr>
      <w:r>
        <w:rPr>
          <w:rFonts w:cs="Times New Roman"/>
          <w:bCs w:val="0"/>
          <w:i w:val="0"/>
          <w:iCs w:val="0"/>
          <w:color w:val="auto"/>
          <w:sz w:val="20"/>
          <w:szCs w:val="28"/>
          <w:lang w:val="en-CA"/>
        </w:rPr>
        <w:t>The available options for this project can be found below:</w:t>
      </w:r>
    </w:p>
    <w:p w14:paraId="3764F7B7" w14:textId="77777777" w:rsidR="00943BA9" w:rsidRDefault="00943BA9" w:rsidP="00F225C9">
      <w:pPr>
        <w:pStyle w:val="ListParagraph"/>
        <w:ind w:left="360"/>
        <w:rPr>
          <w:rFonts w:cs="Times New Roman"/>
          <w:bCs w:val="0"/>
          <w:i w:val="0"/>
          <w:iCs w:val="0"/>
          <w:color w:val="auto"/>
          <w:sz w:val="20"/>
          <w:szCs w:val="28"/>
          <w:lang w:val="en-CA"/>
        </w:rPr>
      </w:pPr>
    </w:p>
    <w:p w14:paraId="2E18411D" w14:textId="474EB3E5" w:rsidR="00CA1AC9" w:rsidRPr="00B609A4" w:rsidRDefault="00C050A4" w:rsidP="00B609A4">
      <w:pPr>
        <w:pStyle w:val="ListParagraph"/>
        <w:numPr>
          <w:ilvl w:val="0"/>
          <w:numId w:val="7"/>
        </w:numPr>
        <w:rPr>
          <w:rFonts w:cs="Times New Roman"/>
          <w:bCs w:val="0"/>
          <w:i w:val="0"/>
          <w:iCs w:val="0"/>
          <w:color w:val="auto"/>
          <w:sz w:val="20"/>
          <w:szCs w:val="28"/>
          <w:lang w:val="en-CA"/>
        </w:rPr>
      </w:pPr>
      <w:r>
        <w:rPr>
          <w:rFonts w:cs="Times New Roman"/>
          <w:b/>
          <w:bCs w:val="0"/>
          <w:i w:val="0"/>
          <w:iCs w:val="0"/>
          <w:color w:val="auto"/>
          <w:sz w:val="20"/>
          <w:szCs w:val="28"/>
          <w:lang w:val="en-CA"/>
        </w:rPr>
        <w:t>Phase 2</w:t>
      </w:r>
      <w:r w:rsidR="00F02AAA">
        <w:rPr>
          <w:rFonts w:cs="Times New Roman"/>
          <w:b/>
          <w:bCs w:val="0"/>
          <w:i w:val="0"/>
          <w:iCs w:val="0"/>
          <w:color w:val="auto"/>
          <w:sz w:val="20"/>
          <w:szCs w:val="28"/>
          <w:lang w:val="en-CA"/>
        </w:rPr>
        <w:t xml:space="preserve"> Development -</w:t>
      </w:r>
      <w:r w:rsidR="00CD354E" w:rsidRPr="00BF30E5">
        <w:rPr>
          <w:rFonts w:cs="Times New Roman"/>
          <w:bCs w:val="0"/>
          <w:i w:val="0"/>
          <w:iCs w:val="0"/>
          <w:color w:val="auto"/>
          <w:sz w:val="20"/>
          <w:szCs w:val="28"/>
          <w:lang w:val="en-CA"/>
        </w:rPr>
        <w:t xml:space="preserve"> In this capacity, I would </w:t>
      </w:r>
      <w:r w:rsidR="0084645A">
        <w:rPr>
          <w:rFonts w:cs="Times New Roman"/>
          <w:bCs w:val="0"/>
          <w:i w:val="0"/>
          <w:iCs w:val="0"/>
          <w:color w:val="auto"/>
          <w:sz w:val="20"/>
          <w:szCs w:val="28"/>
          <w:lang w:val="en-CA"/>
        </w:rPr>
        <w:t xml:space="preserve">work </w:t>
      </w:r>
      <w:r w:rsidR="008978BB">
        <w:rPr>
          <w:rFonts w:cs="Times New Roman"/>
          <w:bCs w:val="0"/>
          <w:i w:val="0"/>
          <w:iCs w:val="0"/>
          <w:color w:val="auto"/>
          <w:sz w:val="20"/>
          <w:szCs w:val="28"/>
          <w:lang w:val="en-CA"/>
        </w:rPr>
        <w:t xml:space="preserve">as your back-stage resource to </w:t>
      </w:r>
      <w:r w:rsidR="00F02AAA">
        <w:rPr>
          <w:rFonts w:cs="Times New Roman"/>
          <w:bCs w:val="0"/>
          <w:i w:val="0"/>
          <w:iCs w:val="0"/>
          <w:color w:val="auto"/>
          <w:sz w:val="20"/>
          <w:szCs w:val="28"/>
          <w:lang w:val="en-CA"/>
        </w:rPr>
        <w:t>develop the software</w:t>
      </w:r>
      <w:r>
        <w:rPr>
          <w:rFonts w:cs="Times New Roman"/>
          <w:bCs w:val="0"/>
          <w:i w:val="0"/>
          <w:iCs w:val="0"/>
          <w:color w:val="auto"/>
          <w:sz w:val="20"/>
          <w:szCs w:val="28"/>
          <w:lang w:val="en-CA"/>
        </w:rPr>
        <w:t xml:space="preserve"> and documentation to complete the phase 2 objectives. </w:t>
      </w:r>
      <w:r w:rsidR="00B609A4">
        <w:rPr>
          <w:rFonts w:cs="Times New Roman"/>
          <w:bCs w:val="0"/>
          <w:i w:val="0"/>
          <w:iCs w:val="0"/>
          <w:color w:val="auto"/>
          <w:sz w:val="20"/>
          <w:szCs w:val="28"/>
          <w:lang w:val="en-CA"/>
        </w:rPr>
        <w:t xml:space="preserve">During this phase, I would be </w:t>
      </w:r>
      <w:r w:rsidR="0084645A" w:rsidRPr="00B609A4">
        <w:rPr>
          <w:rFonts w:cs="Times New Roman"/>
          <w:bCs w:val="0"/>
          <w:i w:val="0"/>
          <w:iCs w:val="0"/>
          <w:color w:val="auto"/>
          <w:sz w:val="20"/>
          <w:szCs w:val="28"/>
          <w:lang w:val="en-CA"/>
        </w:rPr>
        <w:t>accessible by phone</w:t>
      </w:r>
      <w:r w:rsidR="00B609A4">
        <w:rPr>
          <w:rFonts w:cs="Times New Roman"/>
          <w:bCs w:val="0"/>
          <w:i w:val="0"/>
          <w:iCs w:val="0"/>
          <w:color w:val="auto"/>
          <w:sz w:val="20"/>
          <w:szCs w:val="28"/>
          <w:lang w:val="en-CA"/>
        </w:rPr>
        <w:t xml:space="preserve">, </w:t>
      </w:r>
      <w:r w:rsidR="0084645A" w:rsidRPr="00B609A4">
        <w:rPr>
          <w:rFonts w:cs="Times New Roman"/>
          <w:bCs w:val="0"/>
          <w:i w:val="0"/>
          <w:iCs w:val="0"/>
          <w:color w:val="auto"/>
          <w:sz w:val="20"/>
          <w:szCs w:val="28"/>
          <w:lang w:val="en-CA"/>
        </w:rPr>
        <w:t>email</w:t>
      </w:r>
      <w:r w:rsidR="00B609A4">
        <w:rPr>
          <w:rFonts w:cs="Times New Roman"/>
          <w:bCs w:val="0"/>
          <w:i w:val="0"/>
          <w:iCs w:val="0"/>
          <w:color w:val="auto"/>
          <w:sz w:val="20"/>
          <w:szCs w:val="28"/>
          <w:lang w:val="en-CA"/>
        </w:rPr>
        <w:t xml:space="preserve"> and up to 2 on-site meetings at TDI. </w:t>
      </w:r>
    </w:p>
    <w:p w14:paraId="1EF7E96B" w14:textId="41CD42C8" w:rsidR="001A4782" w:rsidRPr="000A511D" w:rsidRDefault="001A4782" w:rsidP="000A511D">
      <w:pPr>
        <w:rPr>
          <w:bCs/>
          <w:i/>
          <w:iCs/>
          <w:sz w:val="20"/>
          <w:szCs w:val="28"/>
          <w:lang w:val="en-CA"/>
        </w:rPr>
      </w:pPr>
    </w:p>
    <w:p w14:paraId="207FDBAC" w14:textId="77777777" w:rsidR="00F225C9" w:rsidRDefault="00F225C9" w:rsidP="00694DCB">
      <w:pPr>
        <w:pStyle w:val="ListParagraph"/>
        <w:numPr>
          <w:ilvl w:val="0"/>
          <w:numId w:val="3"/>
        </w:numPr>
        <w:ind w:left="360"/>
        <w:outlineLvl w:val="0"/>
        <w:rPr>
          <w:rFonts w:cs="Times New Roman"/>
          <w:b/>
          <w:bCs w:val="0"/>
          <w:i w:val="0"/>
          <w:iCs w:val="0"/>
          <w:color w:val="auto"/>
          <w:szCs w:val="28"/>
          <w:lang w:val="en-CA"/>
        </w:rPr>
      </w:pPr>
      <w:bookmarkStart w:id="7" w:name="_Toc16690654"/>
      <w:r>
        <w:rPr>
          <w:rFonts w:cs="Times New Roman"/>
          <w:b/>
          <w:bCs w:val="0"/>
          <w:i w:val="0"/>
          <w:iCs w:val="0"/>
          <w:color w:val="auto"/>
          <w:szCs w:val="28"/>
          <w:lang w:val="en-CA"/>
        </w:rPr>
        <w:t>Joint Accountabilities</w:t>
      </w:r>
      <w:bookmarkEnd w:id="7"/>
    </w:p>
    <w:p w14:paraId="641B0BA8" w14:textId="77777777" w:rsidR="00F225C9" w:rsidRDefault="00F225C9" w:rsidP="00F225C9">
      <w:pPr>
        <w:outlineLvl w:val="0"/>
        <w:rPr>
          <w:b/>
          <w:bCs/>
          <w:i/>
          <w:iCs/>
          <w:szCs w:val="28"/>
          <w:lang w:val="en-CA"/>
        </w:rPr>
      </w:pPr>
    </w:p>
    <w:p w14:paraId="7C9B1261" w14:textId="77777777" w:rsidR="00E87A1A" w:rsidRDefault="00943BA9" w:rsidP="00F225C9">
      <w:pPr>
        <w:pStyle w:val="ListParagraph"/>
        <w:ind w:left="360"/>
        <w:rPr>
          <w:rFonts w:cs="Times New Roman"/>
          <w:bCs w:val="0"/>
          <w:i w:val="0"/>
          <w:iCs w:val="0"/>
          <w:color w:val="auto"/>
          <w:sz w:val="20"/>
          <w:szCs w:val="28"/>
          <w:lang w:val="en-CA"/>
        </w:rPr>
      </w:pPr>
      <w:r>
        <w:rPr>
          <w:rFonts w:cs="Times New Roman"/>
          <w:bCs w:val="0"/>
          <w:i w:val="0"/>
          <w:iCs w:val="0"/>
          <w:color w:val="auto"/>
          <w:sz w:val="20"/>
          <w:szCs w:val="28"/>
          <w:lang w:val="en-CA"/>
        </w:rPr>
        <w:t>Client</w:t>
      </w:r>
      <w:r w:rsidR="00F225C9">
        <w:rPr>
          <w:rFonts w:cs="Times New Roman"/>
          <w:bCs w:val="0"/>
          <w:i w:val="0"/>
          <w:iCs w:val="0"/>
          <w:color w:val="auto"/>
          <w:sz w:val="20"/>
          <w:szCs w:val="28"/>
          <w:lang w:val="en-CA"/>
        </w:rPr>
        <w:t xml:space="preserve"> would be responsible for internal scheduling, reasonable access to key personnel, on-site administrative support and reasonable access to past and current documentation and hardware that would aid the project.  </w:t>
      </w:r>
      <w:r>
        <w:rPr>
          <w:rFonts w:cs="Times New Roman"/>
          <w:bCs w:val="0"/>
          <w:i w:val="0"/>
          <w:iCs w:val="0"/>
          <w:color w:val="auto"/>
          <w:sz w:val="20"/>
          <w:szCs w:val="28"/>
          <w:lang w:val="en-CA"/>
        </w:rPr>
        <w:t>Client</w:t>
      </w:r>
      <w:r w:rsidR="00E87A1A">
        <w:rPr>
          <w:rFonts w:cs="Times New Roman"/>
          <w:bCs w:val="0"/>
          <w:i w:val="0"/>
          <w:iCs w:val="0"/>
          <w:color w:val="auto"/>
          <w:sz w:val="20"/>
          <w:szCs w:val="28"/>
          <w:lang w:val="en-CA"/>
        </w:rPr>
        <w:t xml:space="preserve"> would also be responsible for providing the following materials:</w:t>
      </w:r>
    </w:p>
    <w:p w14:paraId="09111B7E" w14:textId="66EA7946" w:rsidR="004266A6" w:rsidRDefault="0039667C" w:rsidP="00B7667A">
      <w:pPr>
        <w:pStyle w:val="ListParagraph"/>
        <w:numPr>
          <w:ilvl w:val="0"/>
          <w:numId w:val="8"/>
        </w:numPr>
        <w:rPr>
          <w:rFonts w:cs="Times New Roman"/>
          <w:bCs w:val="0"/>
          <w:i w:val="0"/>
          <w:iCs w:val="0"/>
          <w:color w:val="auto"/>
          <w:sz w:val="20"/>
          <w:szCs w:val="28"/>
          <w:lang w:val="en-CA"/>
        </w:rPr>
      </w:pPr>
      <w:r>
        <w:rPr>
          <w:rFonts w:cs="Times New Roman"/>
          <w:bCs w:val="0"/>
          <w:i w:val="0"/>
          <w:iCs w:val="0"/>
          <w:color w:val="auto"/>
          <w:sz w:val="20"/>
          <w:szCs w:val="28"/>
          <w:lang w:val="en-CA"/>
        </w:rPr>
        <w:t>Providing the source code and any related documentation</w:t>
      </w:r>
      <w:r w:rsidR="00CA5F5F">
        <w:rPr>
          <w:rFonts w:cs="Times New Roman"/>
          <w:bCs w:val="0"/>
          <w:i w:val="0"/>
          <w:iCs w:val="0"/>
          <w:color w:val="auto"/>
          <w:sz w:val="20"/>
          <w:szCs w:val="28"/>
          <w:lang w:val="en-CA"/>
        </w:rPr>
        <w:t xml:space="preserve"> to previous versions</w:t>
      </w:r>
    </w:p>
    <w:p w14:paraId="4C3B4D64" w14:textId="4FEE0AF4" w:rsidR="00CA5F5F" w:rsidRPr="00B7667A" w:rsidRDefault="00CA5F5F" w:rsidP="00B7667A">
      <w:pPr>
        <w:pStyle w:val="ListParagraph"/>
        <w:numPr>
          <w:ilvl w:val="0"/>
          <w:numId w:val="8"/>
        </w:numPr>
        <w:rPr>
          <w:rFonts w:cs="Times New Roman"/>
          <w:bCs w:val="0"/>
          <w:i w:val="0"/>
          <w:iCs w:val="0"/>
          <w:color w:val="auto"/>
          <w:sz w:val="20"/>
          <w:szCs w:val="28"/>
          <w:lang w:val="en-CA"/>
        </w:rPr>
      </w:pPr>
      <w:r>
        <w:rPr>
          <w:rFonts w:cs="Times New Roman"/>
          <w:bCs w:val="0"/>
          <w:i w:val="0"/>
          <w:iCs w:val="0"/>
          <w:color w:val="auto"/>
          <w:sz w:val="20"/>
          <w:szCs w:val="28"/>
          <w:lang w:val="en-CA"/>
        </w:rPr>
        <w:t>Signing the boiler plate Beningo Embedded Group consulting agreement</w:t>
      </w:r>
    </w:p>
    <w:p w14:paraId="3D380C22" w14:textId="77777777" w:rsidR="007A2045" w:rsidRDefault="007A2045" w:rsidP="00F225C9">
      <w:pPr>
        <w:pStyle w:val="ListParagraph"/>
        <w:ind w:left="360"/>
        <w:rPr>
          <w:rFonts w:cs="Times New Roman"/>
          <w:bCs w:val="0"/>
          <w:i w:val="0"/>
          <w:iCs w:val="0"/>
          <w:color w:val="auto"/>
          <w:sz w:val="20"/>
          <w:szCs w:val="28"/>
          <w:lang w:val="en-CA"/>
        </w:rPr>
      </w:pPr>
    </w:p>
    <w:p w14:paraId="6BC41E08" w14:textId="4F177FC5" w:rsidR="00271135" w:rsidRDefault="00F225C9" w:rsidP="00271135">
      <w:pPr>
        <w:pStyle w:val="ListParagraph"/>
        <w:ind w:left="360"/>
        <w:rPr>
          <w:rFonts w:cs="Times New Roman"/>
          <w:bCs w:val="0"/>
          <w:i w:val="0"/>
          <w:iCs w:val="0"/>
          <w:color w:val="auto"/>
          <w:sz w:val="20"/>
          <w:szCs w:val="28"/>
          <w:lang w:val="en-CA"/>
        </w:rPr>
      </w:pPr>
      <w:r>
        <w:rPr>
          <w:rFonts w:cs="Times New Roman"/>
          <w:bCs w:val="0"/>
          <w:i w:val="0"/>
          <w:iCs w:val="0"/>
          <w:color w:val="auto"/>
          <w:sz w:val="20"/>
          <w:szCs w:val="28"/>
          <w:lang w:val="en-CA"/>
        </w:rPr>
        <w:t xml:space="preserve">I would sign all required nondisclosure and confidentiality agreements and would provide all administrative support off-site.  We agree to immediately appraise each other of any intelligence or findings that would impact the success of the project so that rapid action could be considered.  </w:t>
      </w:r>
    </w:p>
    <w:p w14:paraId="5DC0FC2F" w14:textId="0624CDC1" w:rsidR="00762F02" w:rsidRDefault="00762F02" w:rsidP="00037B2B">
      <w:pPr>
        <w:outlineLvl w:val="0"/>
        <w:rPr>
          <w:b/>
          <w:bCs/>
          <w:i/>
          <w:iCs/>
          <w:szCs w:val="28"/>
          <w:lang w:val="en-CA"/>
        </w:rPr>
      </w:pPr>
    </w:p>
    <w:p w14:paraId="4F978AD6" w14:textId="77777777" w:rsidR="00AF135F" w:rsidRDefault="00B64B6D" w:rsidP="00694DCB">
      <w:pPr>
        <w:pStyle w:val="ListParagraph"/>
        <w:numPr>
          <w:ilvl w:val="0"/>
          <w:numId w:val="3"/>
        </w:numPr>
        <w:ind w:left="360"/>
        <w:outlineLvl w:val="0"/>
        <w:rPr>
          <w:rFonts w:cs="Times New Roman"/>
          <w:b/>
          <w:bCs w:val="0"/>
          <w:i w:val="0"/>
          <w:iCs w:val="0"/>
          <w:color w:val="auto"/>
          <w:szCs w:val="28"/>
          <w:lang w:val="en-CA"/>
        </w:rPr>
      </w:pPr>
      <w:bookmarkStart w:id="8" w:name="_Toc16690655"/>
      <w:r>
        <w:rPr>
          <w:rFonts w:cs="Times New Roman"/>
          <w:b/>
          <w:bCs w:val="0"/>
          <w:i w:val="0"/>
          <w:iCs w:val="0"/>
          <w:color w:val="auto"/>
          <w:szCs w:val="28"/>
          <w:lang w:val="en-CA"/>
        </w:rPr>
        <w:t>Terms and Conditions</w:t>
      </w:r>
      <w:bookmarkEnd w:id="8"/>
    </w:p>
    <w:p w14:paraId="03B625F0" w14:textId="77777777" w:rsidR="00AF135F" w:rsidRDefault="00AF135F" w:rsidP="00AF135F">
      <w:pPr>
        <w:outlineLvl w:val="0"/>
        <w:rPr>
          <w:b/>
          <w:bCs/>
          <w:i/>
          <w:iCs/>
          <w:szCs w:val="28"/>
          <w:lang w:val="en-CA"/>
        </w:rPr>
      </w:pPr>
    </w:p>
    <w:p w14:paraId="7DDA14C4" w14:textId="00B26127" w:rsidR="00537DFA" w:rsidRDefault="009F7B7C" w:rsidP="00537DFA">
      <w:pPr>
        <w:ind w:left="360"/>
        <w:rPr>
          <w:bCs/>
          <w:i/>
          <w:iCs/>
          <w:sz w:val="20"/>
          <w:szCs w:val="28"/>
          <w:lang w:val="en-CA"/>
        </w:rPr>
      </w:pPr>
      <w:r>
        <w:rPr>
          <w:sz w:val="20"/>
          <w:szCs w:val="28"/>
          <w:lang w:val="en-CA"/>
        </w:rPr>
        <w:t>I rarely</w:t>
      </w:r>
      <w:r w:rsidR="00537DFA">
        <w:rPr>
          <w:sz w:val="20"/>
          <w:szCs w:val="28"/>
          <w:lang w:val="en-CA"/>
        </w:rPr>
        <w:t xml:space="preserve"> assess an hourly or daily fee, since you should not have to make an investment decision every time my assistance may be needed, nor should your people have to seek permission to spend money if they need my help.  This is a unique feature of my consulting practice.</w:t>
      </w:r>
      <w:r>
        <w:rPr>
          <w:sz w:val="20"/>
          <w:szCs w:val="28"/>
          <w:lang w:val="en-CA"/>
        </w:rPr>
        <w:t xml:space="preserve"> </w:t>
      </w:r>
      <w:r w:rsidR="00CA5F5F">
        <w:rPr>
          <w:sz w:val="20"/>
          <w:szCs w:val="28"/>
          <w:lang w:val="en-CA"/>
        </w:rPr>
        <w:t>Unfortunately, this is not always possible if there are considerable unknowns. In th</w:t>
      </w:r>
      <w:r w:rsidR="00D521A7">
        <w:rPr>
          <w:sz w:val="20"/>
          <w:szCs w:val="28"/>
          <w:lang w:val="en-CA"/>
        </w:rPr>
        <w:t xml:space="preserve">is instance, option 2 cannot be quantified until the software architecture is completed. For this reason, option 2 is currently an estimate based on existing knowns and will be refined into a full quote once the software architecture is completed. </w:t>
      </w:r>
      <w:r w:rsidR="0063186E">
        <w:rPr>
          <w:sz w:val="20"/>
          <w:szCs w:val="28"/>
          <w:lang w:val="en-CA"/>
        </w:rPr>
        <w:t>Every effort will be made to leverage existing software, API’s and HAL’s in order to speed up development.</w:t>
      </w:r>
    </w:p>
    <w:p w14:paraId="325BA654" w14:textId="77777777" w:rsidR="00537DFA" w:rsidRDefault="00537DFA" w:rsidP="00537DFA">
      <w:pPr>
        <w:ind w:left="360"/>
        <w:rPr>
          <w:bCs/>
          <w:i/>
          <w:iCs/>
          <w:sz w:val="20"/>
          <w:szCs w:val="28"/>
          <w:lang w:val="en-CA"/>
        </w:rPr>
      </w:pPr>
    </w:p>
    <w:p w14:paraId="0108B990" w14:textId="77777777" w:rsidR="00537DFA" w:rsidRDefault="00537DFA" w:rsidP="00537DFA">
      <w:pPr>
        <w:ind w:left="360"/>
        <w:rPr>
          <w:bCs/>
          <w:i/>
          <w:iCs/>
          <w:sz w:val="20"/>
          <w:szCs w:val="28"/>
          <w:lang w:val="en-CA"/>
        </w:rPr>
      </w:pPr>
      <w:r>
        <w:rPr>
          <w:sz w:val="20"/>
          <w:szCs w:val="28"/>
          <w:lang w:val="en-CA"/>
        </w:rPr>
        <w:t>Fees for options are:</w:t>
      </w:r>
    </w:p>
    <w:p w14:paraId="46C38302" w14:textId="77777777" w:rsidR="006C7D6E" w:rsidRDefault="006C7D6E" w:rsidP="00CB0731">
      <w:pPr>
        <w:rPr>
          <w:bCs/>
          <w:i/>
          <w:iCs/>
          <w:sz w:val="20"/>
          <w:szCs w:val="28"/>
          <w:lang w:val="en-CA"/>
        </w:rPr>
      </w:pPr>
    </w:p>
    <w:p w14:paraId="5585B852" w14:textId="318A31E8" w:rsidR="00537DFA" w:rsidRDefault="00537DFA" w:rsidP="00537DFA">
      <w:pPr>
        <w:ind w:left="360"/>
        <w:rPr>
          <w:bCs/>
          <w:i/>
          <w:iCs/>
          <w:sz w:val="20"/>
          <w:szCs w:val="28"/>
          <w:lang w:val="en-CA"/>
        </w:rPr>
      </w:pPr>
      <w:r w:rsidRPr="003C11BE">
        <w:rPr>
          <w:b/>
          <w:sz w:val="20"/>
          <w:szCs w:val="28"/>
          <w:lang w:val="en-CA"/>
        </w:rPr>
        <w:t>Option 1</w:t>
      </w:r>
      <w:r w:rsidR="006047A0">
        <w:rPr>
          <w:sz w:val="20"/>
          <w:szCs w:val="28"/>
          <w:lang w:val="en-CA"/>
        </w:rPr>
        <w:t xml:space="preserve"> - $</w:t>
      </w:r>
      <w:r w:rsidR="00D521A7">
        <w:rPr>
          <w:sz w:val="20"/>
          <w:szCs w:val="28"/>
          <w:lang w:val="en-CA"/>
        </w:rPr>
        <w:t>2</w:t>
      </w:r>
      <w:r w:rsidR="007C553F">
        <w:rPr>
          <w:sz w:val="20"/>
          <w:szCs w:val="28"/>
          <w:lang w:val="en-CA"/>
        </w:rPr>
        <w:t>5</w:t>
      </w:r>
      <w:r w:rsidR="001D115F">
        <w:rPr>
          <w:sz w:val="20"/>
          <w:szCs w:val="28"/>
          <w:lang w:val="en-CA"/>
        </w:rPr>
        <w:t>,0</w:t>
      </w:r>
      <w:r w:rsidR="009034C7">
        <w:rPr>
          <w:sz w:val="20"/>
          <w:szCs w:val="28"/>
          <w:lang w:val="en-CA"/>
        </w:rPr>
        <w:t>00 USD</w:t>
      </w:r>
    </w:p>
    <w:p w14:paraId="1175DAFA" w14:textId="77777777" w:rsidR="006047A0" w:rsidRDefault="006047A0" w:rsidP="000F6C30">
      <w:pPr>
        <w:ind w:left="360"/>
        <w:rPr>
          <w:b/>
          <w:bCs/>
          <w:i/>
          <w:iCs/>
          <w:sz w:val="20"/>
          <w:szCs w:val="28"/>
          <w:lang w:val="en-CA"/>
        </w:rPr>
      </w:pPr>
    </w:p>
    <w:p w14:paraId="57704896" w14:textId="51C86FCD" w:rsidR="002A3972" w:rsidRDefault="003822CA" w:rsidP="000F6C30">
      <w:pPr>
        <w:ind w:left="360"/>
        <w:rPr>
          <w:bCs/>
          <w:i/>
          <w:iCs/>
          <w:sz w:val="20"/>
          <w:szCs w:val="28"/>
          <w:lang w:val="en-CA"/>
        </w:rPr>
      </w:pPr>
      <w:r>
        <w:rPr>
          <w:sz w:val="20"/>
          <w:szCs w:val="28"/>
          <w:lang w:val="en-CA"/>
        </w:rPr>
        <w:t>These fees are inclusive of expenses so long as all work required is conducted at Beningo Embe</w:t>
      </w:r>
      <w:r w:rsidR="00B40625">
        <w:rPr>
          <w:sz w:val="20"/>
          <w:szCs w:val="28"/>
          <w:lang w:val="en-CA"/>
        </w:rPr>
        <w:t>d</w:t>
      </w:r>
      <w:r>
        <w:rPr>
          <w:sz w:val="20"/>
          <w:szCs w:val="28"/>
          <w:lang w:val="en-CA"/>
        </w:rPr>
        <w:t xml:space="preserve">ded Group offices. </w:t>
      </w:r>
      <w:r w:rsidR="00195D59">
        <w:rPr>
          <w:sz w:val="20"/>
          <w:szCs w:val="28"/>
          <w:lang w:val="en-CA"/>
        </w:rPr>
        <w:t xml:space="preserve">On-Site activities at </w:t>
      </w:r>
      <w:r w:rsidR="00C759C0">
        <w:rPr>
          <w:sz w:val="20"/>
          <w:szCs w:val="28"/>
          <w:lang w:val="en-CA"/>
        </w:rPr>
        <w:t>Client</w:t>
      </w:r>
      <w:r w:rsidR="0079491C">
        <w:rPr>
          <w:sz w:val="20"/>
          <w:szCs w:val="28"/>
          <w:lang w:val="en-CA"/>
        </w:rPr>
        <w:t xml:space="preserve"> Offices are</w:t>
      </w:r>
      <w:r w:rsidR="00C00FBE">
        <w:rPr>
          <w:sz w:val="20"/>
          <w:szCs w:val="28"/>
          <w:lang w:val="en-CA"/>
        </w:rPr>
        <w:t xml:space="preserve"> possible at their expense for travel.</w:t>
      </w:r>
      <w:r w:rsidR="00EA40A2">
        <w:rPr>
          <w:sz w:val="20"/>
          <w:szCs w:val="28"/>
          <w:lang w:val="en-CA"/>
        </w:rPr>
        <w:t xml:space="preserve">  Any travel expenses such as flights, hotels, taxi fare, </w:t>
      </w:r>
      <w:proofErr w:type="spellStart"/>
      <w:r w:rsidR="00EA40A2">
        <w:rPr>
          <w:sz w:val="20"/>
          <w:szCs w:val="28"/>
          <w:lang w:val="en-CA"/>
        </w:rPr>
        <w:t>etc</w:t>
      </w:r>
      <w:proofErr w:type="spellEnd"/>
      <w:r w:rsidR="00EA40A2">
        <w:rPr>
          <w:sz w:val="20"/>
          <w:szCs w:val="28"/>
          <w:lang w:val="en-CA"/>
        </w:rPr>
        <w:t xml:space="preserve"> shall be </w:t>
      </w:r>
      <w:r w:rsidR="00FE39CD">
        <w:rPr>
          <w:sz w:val="20"/>
          <w:szCs w:val="28"/>
          <w:lang w:val="en-CA"/>
        </w:rPr>
        <w:t>prepaid</w:t>
      </w:r>
      <w:r w:rsidR="00EA40A2">
        <w:rPr>
          <w:sz w:val="20"/>
          <w:szCs w:val="28"/>
          <w:lang w:val="en-CA"/>
        </w:rPr>
        <w:t xml:space="preserve">.  </w:t>
      </w:r>
      <w:r w:rsidR="00C00FBE">
        <w:rPr>
          <w:sz w:val="20"/>
          <w:szCs w:val="28"/>
          <w:lang w:val="en-CA"/>
        </w:rPr>
        <w:t xml:space="preserve">  </w:t>
      </w:r>
    </w:p>
    <w:p w14:paraId="099D9283" w14:textId="77777777" w:rsidR="002A3972" w:rsidRDefault="002A3972" w:rsidP="00EE0662">
      <w:pPr>
        <w:rPr>
          <w:bCs/>
          <w:i/>
          <w:iCs/>
          <w:sz w:val="20"/>
          <w:szCs w:val="28"/>
          <w:lang w:val="en-CA"/>
        </w:rPr>
      </w:pPr>
    </w:p>
    <w:p w14:paraId="7D0A7444" w14:textId="77777777" w:rsidR="002A3972" w:rsidRPr="000824D8" w:rsidRDefault="002A3972" w:rsidP="000F6C30">
      <w:pPr>
        <w:ind w:left="360"/>
        <w:rPr>
          <w:bCs/>
          <w:i/>
          <w:iCs/>
          <w:sz w:val="20"/>
          <w:szCs w:val="28"/>
          <w:u w:val="single"/>
          <w:lang w:val="en-CA"/>
        </w:rPr>
      </w:pPr>
      <w:r w:rsidRPr="000824D8">
        <w:rPr>
          <w:sz w:val="20"/>
          <w:szCs w:val="28"/>
          <w:u w:val="single"/>
          <w:lang w:val="en-CA"/>
        </w:rPr>
        <w:t>Payment terms for any of the options are:</w:t>
      </w:r>
    </w:p>
    <w:p w14:paraId="151B5C40" w14:textId="77777777" w:rsidR="000824D8" w:rsidRDefault="000824D8" w:rsidP="000F6C30">
      <w:pPr>
        <w:ind w:left="360"/>
        <w:rPr>
          <w:bCs/>
          <w:i/>
          <w:iCs/>
          <w:sz w:val="20"/>
          <w:szCs w:val="28"/>
          <w:lang w:val="en-CA"/>
        </w:rPr>
      </w:pPr>
    </w:p>
    <w:p w14:paraId="438F2B3F" w14:textId="3DB3EBF4" w:rsidR="002F1FFF" w:rsidRDefault="00924795" w:rsidP="007E038E">
      <w:pPr>
        <w:ind w:left="360"/>
        <w:rPr>
          <w:bCs/>
          <w:i/>
          <w:iCs/>
          <w:sz w:val="20"/>
          <w:lang w:val="en-CA"/>
        </w:rPr>
      </w:pPr>
      <w:r>
        <w:rPr>
          <w:sz w:val="20"/>
          <w:lang w:val="en-CA"/>
        </w:rPr>
        <w:t>50</w:t>
      </w:r>
      <w:r w:rsidR="0077300F">
        <w:rPr>
          <w:sz w:val="20"/>
          <w:lang w:val="en-CA"/>
        </w:rPr>
        <w:t xml:space="preserve">% </w:t>
      </w:r>
      <w:r w:rsidR="002F1FFF">
        <w:rPr>
          <w:sz w:val="20"/>
          <w:lang w:val="en-CA"/>
        </w:rPr>
        <w:t xml:space="preserve">due on proposal acceptance. </w:t>
      </w:r>
    </w:p>
    <w:p w14:paraId="399D3566" w14:textId="66511499" w:rsidR="001A069E" w:rsidRDefault="00924795" w:rsidP="00F4422B">
      <w:pPr>
        <w:ind w:left="360"/>
        <w:rPr>
          <w:bCs/>
          <w:i/>
          <w:iCs/>
          <w:sz w:val="20"/>
          <w:lang w:val="en-CA"/>
        </w:rPr>
      </w:pPr>
      <w:r>
        <w:rPr>
          <w:sz w:val="20"/>
          <w:lang w:val="en-CA"/>
        </w:rPr>
        <w:t xml:space="preserve">50% due 30 days from proposal acceptance. </w:t>
      </w:r>
    </w:p>
    <w:p w14:paraId="4F901250" w14:textId="4265F93F" w:rsidR="00924795" w:rsidRDefault="00924795" w:rsidP="00F4422B">
      <w:pPr>
        <w:ind w:left="360"/>
        <w:rPr>
          <w:bCs/>
          <w:i/>
          <w:iCs/>
          <w:sz w:val="20"/>
          <w:lang w:val="en-CA"/>
        </w:rPr>
      </w:pPr>
    </w:p>
    <w:p w14:paraId="7B1DD202" w14:textId="77777777" w:rsidR="003B4917" w:rsidRDefault="003B4917" w:rsidP="003B4917">
      <w:pPr>
        <w:ind w:left="360"/>
        <w:rPr>
          <w:bCs/>
          <w:i/>
          <w:iCs/>
          <w:sz w:val="20"/>
          <w:lang w:val="en-CA"/>
        </w:rPr>
      </w:pPr>
      <w:r>
        <w:rPr>
          <w:sz w:val="20"/>
          <w:lang w:val="en-CA"/>
        </w:rPr>
        <w:t>A 10% discount is provided if payment is received in full upon proposal acceptance.</w:t>
      </w:r>
    </w:p>
    <w:p w14:paraId="068A5C51" w14:textId="77777777" w:rsidR="003B4917" w:rsidRDefault="003B4917" w:rsidP="00F4422B">
      <w:pPr>
        <w:ind w:left="360"/>
        <w:rPr>
          <w:bCs/>
          <w:i/>
          <w:iCs/>
          <w:sz w:val="20"/>
          <w:lang w:val="en-CA"/>
        </w:rPr>
      </w:pPr>
    </w:p>
    <w:p w14:paraId="557A63FC" w14:textId="5F46C916" w:rsidR="00F4422B" w:rsidRDefault="00F4422B" w:rsidP="00F4422B">
      <w:pPr>
        <w:ind w:left="360"/>
        <w:rPr>
          <w:bCs/>
          <w:i/>
          <w:iCs/>
          <w:sz w:val="20"/>
          <w:lang w:val="en-CA"/>
        </w:rPr>
      </w:pPr>
      <w:r>
        <w:rPr>
          <w:sz w:val="20"/>
          <w:lang w:val="en-CA"/>
        </w:rPr>
        <w:t xml:space="preserve">This project, once approved, is non-cancelable for any reason, although it may be delayed, rescheduled, and otherwise postponed without any penalty whatsoever.  </w:t>
      </w:r>
    </w:p>
    <w:p w14:paraId="17E89C0F" w14:textId="0BACE896" w:rsidR="002F1FFF" w:rsidRDefault="002F1FFF" w:rsidP="00F4422B">
      <w:pPr>
        <w:ind w:left="360"/>
        <w:rPr>
          <w:bCs/>
          <w:i/>
          <w:iCs/>
          <w:sz w:val="20"/>
          <w:lang w:val="en-CA"/>
        </w:rPr>
      </w:pPr>
    </w:p>
    <w:p w14:paraId="036377EC" w14:textId="77777777" w:rsidR="00921004" w:rsidRDefault="00921004" w:rsidP="00F4422B">
      <w:pPr>
        <w:ind w:left="360"/>
        <w:rPr>
          <w:bCs/>
          <w:i/>
          <w:iCs/>
          <w:sz w:val="20"/>
          <w:lang w:val="en-CA"/>
        </w:rPr>
      </w:pPr>
    </w:p>
    <w:p w14:paraId="6E6E34B6" w14:textId="77777777" w:rsidR="0061682A" w:rsidRDefault="0061682A" w:rsidP="00F4422B">
      <w:pPr>
        <w:ind w:left="360"/>
        <w:rPr>
          <w:bCs/>
          <w:i/>
          <w:iCs/>
          <w:sz w:val="20"/>
          <w:lang w:val="en-CA"/>
        </w:rPr>
      </w:pPr>
    </w:p>
    <w:p w14:paraId="0ECAC866" w14:textId="77777777" w:rsidR="006241D7" w:rsidRDefault="006241D7" w:rsidP="00694DCB">
      <w:pPr>
        <w:pStyle w:val="ListParagraph"/>
        <w:numPr>
          <w:ilvl w:val="0"/>
          <w:numId w:val="3"/>
        </w:numPr>
        <w:ind w:left="360"/>
        <w:outlineLvl w:val="0"/>
        <w:rPr>
          <w:rFonts w:cs="Times New Roman"/>
          <w:b/>
          <w:bCs w:val="0"/>
          <w:i w:val="0"/>
          <w:iCs w:val="0"/>
          <w:color w:val="auto"/>
          <w:szCs w:val="28"/>
          <w:lang w:val="en-CA"/>
        </w:rPr>
      </w:pPr>
      <w:bookmarkStart w:id="9" w:name="_Toc16690656"/>
      <w:r>
        <w:rPr>
          <w:rFonts w:cs="Times New Roman"/>
          <w:b/>
          <w:bCs w:val="0"/>
          <w:i w:val="0"/>
          <w:iCs w:val="0"/>
          <w:color w:val="auto"/>
          <w:szCs w:val="28"/>
          <w:lang w:val="en-CA"/>
        </w:rPr>
        <w:t>Acceptance</w:t>
      </w:r>
      <w:bookmarkEnd w:id="9"/>
    </w:p>
    <w:p w14:paraId="1476B65E" w14:textId="77777777" w:rsidR="006241D7" w:rsidRDefault="006241D7" w:rsidP="006241D7">
      <w:pPr>
        <w:outlineLvl w:val="0"/>
        <w:rPr>
          <w:b/>
          <w:bCs/>
          <w:i/>
          <w:iCs/>
          <w:szCs w:val="28"/>
          <w:lang w:val="en-CA"/>
        </w:rPr>
      </w:pPr>
    </w:p>
    <w:p w14:paraId="293EE84D" w14:textId="77777777" w:rsidR="006241D7" w:rsidRDefault="006241D7" w:rsidP="000F6C30">
      <w:pPr>
        <w:ind w:left="360"/>
        <w:rPr>
          <w:bCs/>
          <w:i/>
          <w:iCs/>
          <w:sz w:val="20"/>
          <w:szCs w:val="28"/>
          <w:lang w:val="en-CA"/>
        </w:rPr>
      </w:pPr>
      <w:r>
        <w:rPr>
          <w:sz w:val="20"/>
          <w:szCs w:val="28"/>
          <w:lang w:val="en-CA"/>
        </w:rPr>
        <w:t xml:space="preserve">Your signature below indicates acceptance of this proposal and the terms and conditions herein.  Alternatively, your initial payment per the terms above will also represent acceptance of this proposal.  </w:t>
      </w:r>
    </w:p>
    <w:p w14:paraId="6D6295A1" w14:textId="77777777" w:rsidR="000365EE" w:rsidRDefault="000365EE" w:rsidP="000110AA">
      <w:pPr>
        <w:rPr>
          <w:bCs/>
          <w:i/>
          <w:iCs/>
          <w:sz w:val="20"/>
          <w:szCs w:val="28"/>
          <w:lang w:val="en-CA"/>
        </w:rPr>
      </w:pPr>
    </w:p>
    <w:p w14:paraId="7A134283" w14:textId="2733CA5A" w:rsidR="009349AA" w:rsidRDefault="006241D7" w:rsidP="009349AA">
      <w:pPr>
        <w:ind w:left="360"/>
        <w:rPr>
          <w:bCs/>
          <w:i/>
          <w:iCs/>
          <w:sz w:val="20"/>
          <w:szCs w:val="28"/>
          <w:lang w:val="en-CA"/>
        </w:rPr>
      </w:pPr>
      <w:r>
        <w:rPr>
          <w:sz w:val="20"/>
          <w:szCs w:val="28"/>
          <w:lang w:val="en-CA"/>
        </w:rPr>
        <w:t>Please check the option</w:t>
      </w:r>
      <w:r w:rsidR="001E3198">
        <w:rPr>
          <w:sz w:val="20"/>
          <w:szCs w:val="28"/>
          <w:lang w:val="en-CA"/>
        </w:rPr>
        <w:t>(s)</w:t>
      </w:r>
      <w:r>
        <w:rPr>
          <w:sz w:val="20"/>
          <w:szCs w:val="28"/>
          <w:lang w:val="en-CA"/>
        </w:rPr>
        <w:t xml:space="preserve"> you prefer</w:t>
      </w:r>
      <w:r w:rsidR="0056620D">
        <w:rPr>
          <w:sz w:val="20"/>
          <w:szCs w:val="28"/>
          <w:lang w:val="en-CA"/>
        </w:rPr>
        <w:t xml:space="preserve">:  ___ #1 </w:t>
      </w:r>
    </w:p>
    <w:p w14:paraId="364A7062" w14:textId="3405A3C2" w:rsidR="0078366D" w:rsidRPr="004E66B6" w:rsidRDefault="0078366D" w:rsidP="004F078B">
      <w:pPr>
        <w:rPr>
          <w:b/>
          <w:bCs/>
          <w:i/>
          <w:iCs/>
          <w:szCs w:val="28"/>
          <w:lang w:val="en-CA"/>
        </w:rPr>
      </w:pPr>
    </w:p>
    <w:p w14:paraId="1B8E1A76" w14:textId="77777777" w:rsidR="00A25D45" w:rsidRPr="00614B61" w:rsidRDefault="00A25D45" w:rsidP="000F6C30">
      <w:pPr>
        <w:ind w:left="360"/>
        <w:rPr>
          <w:b/>
          <w:bCs/>
          <w:i/>
          <w:iCs/>
          <w:sz w:val="20"/>
          <w:lang w:val="en-CA"/>
        </w:rPr>
      </w:pPr>
      <w:r w:rsidRPr="00614B61">
        <w:rPr>
          <w:b/>
          <w:sz w:val="20"/>
          <w:lang w:val="en-CA"/>
        </w:rPr>
        <w:t xml:space="preserve">Beningo </w:t>
      </w:r>
      <w:r w:rsidR="00B1679A" w:rsidRPr="00614B61">
        <w:rPr>
          <w:b/>
          <w:sz w:val="20"/>
          <w:lang w:val="en-CA"/>
        </w:rPr>
        <w:t>Embedded Group</w:t>
      </w:r>
      <w:r w:rsidRPr="00614B61">
        <w:rPr>
          <w:b/>
          <w:sz w:val="20"/>
          <w:lang w:val="en-CA"/>
        </w:rPr>
        <w:t>, LLC</w:t>
      </w:r>
    </w:p>
    <w:p w14:paraId="3599F1F1" w14:textId="77777777" w:rsidR="00B1679A" w:rsidRPr="00614B61" w:rsidRDefault="00CC6660" w:rsidP="000F6C30">
      <w:pPr>
        <w:ind w:left="360"/>
        <w:rPr>
          <w:bCs/>
          <w:i/>
          <w:iCs/>
          <w:sz w:val="20"/>
          <w:lang w:val="en-CA"/>
        </w:rPr>
      </w:pPr>
      <w:proofErr w:type="spellStart"/>
      <w:r w:rsidRPr="00614B61">
        <w:rPr>
          <w:sz w:val="20"/>
          <w:lang w:val="en-CA"/>
        </w:rPr>
        <w:t>P.</w:t>
      </w:r>
      <w:proofErr w:type="gramStart"/>
      <w:r w:rsidRPr="00614B61">
        <w:rPr>
          <w:sz w:val="20"/>
          <w:lang w:val="en-CA"/>
        </w:rPr>
        <w:t>O.Box</w:t>
      </w:r>
      <w:proofErr w:type="spellEnd"/>
      <w:proofErr w:type="gramEnd"/>
      <w:r w:rsidRPr="00614B61">
        <w:rPr>
          <w:sz w:val="20"/>
          <w:lang w:val="en-CA"/>
        </w:rPr>
        <w:t xml:space="preserve"> 400</w:t>
      </w:r>
      <w:r w:rsidR="00A25D45" w:rsidRPr="00614B61">
        <w:rPr>
          <w:sz w:val="20"/>
          <w:lang w:val="en-CA"/>
        </w:rPr>
        <w:t xml:space="preserve">, </w:t>
      </w:r>
    </w:p>
    <w:p w14:paraId="6DE3728E" w14:textId="77777777" w:rsidR="00A25D45" w:rsidRPr="00614B61" w:rsidRDefault="00A25D45" w:rsidP="000F6C30">
      <w:pPr>
        <w:ind w:left="360"/>
        <w:rPr>
          <w:bCs/>
          <w:i/>
          <w:iCs/>
          <w:sz w:val="20"/>
          <w:lang w:val="en-CA"/>
        </w:rPr>
      </w:pPr>
      <w:r w:rsidRPr="00614B61">
        <w:rPr>
          <w:sz w:val="20"/>
          <w:lang w:val="en-CA"/>
        </w:rPr>
        <w:t>Linden Michigan 48451</w:t>
      </w:r>
    </w:p>
    <w:p w14:paraId="7886614B" w14:textId="2B870ED0" w:rsidR="006E6A87" w:rsidRDefault="00A25D45" w:rsidP="00746094">
      <w:pPr>
        <w:ind w:left="360"/>
        <w:rPr>
          <w:bCs/>
          <w:i/>
          <w:iCs/>
          <w:sz w:val="20"/>
          <w:lang w:val="en-CA"/>
        </w:rPr>
      </w:pPr>
      <w:r w:rsidRPr="00614B61">
        <w:rPr>
          <w:sz w:val="20"/>
          <w:lang w:val="en-CA"/>
        </w:rPr>
        <w:t>Tel. 248-719-6850</w:t>
      </w:r>
    </w:p>
    <w:p w14:paraId="775009F1" w14:textId="77777777" w:rsidR="00746094" w:rsidRPr="00746094" w:rsidRDefault="00746094" w:rsidP="00746094">
      <w:pPr>
        <w:ind w:left="360"/>
        <w:rPr>
          <w:bCs/>
          <w:i/>
          <w:iCs/>
          <w:sz w:val="20"/>
          <w:lang w:val="en-CA"/>
        </w:rPr>
      </w:pPr>
    </w:p>
    <w:p w14:paraId="564F6684" w14:textId="77777777" w:rsidR="00B1679A" w:rsidRPr="00614B61" w:rsidRDefault="00B1679A" w:rsidP="000F6C30">
      <w:pPr>
        <w:ind w:left="360"/>
        <w:rPr>
          <w:bCs/>
          <w:i/>
          <w:iCs/>
          <w:sz w:val="20"/>
          <w:u w:val="single"/>
          <w:lang w:val="en-CA"/>
        </w:rPr>
      </w:pPr>
    </w:p>
    <w:p w14:paraId="3F1CC1ED" w14:textId="77777777" w:rsidR="00A25D45" w:rsidRPr="00614B61" w:rsidRDefault="00A25D45" w:rsidP="000F6C30">
      <w:pPr>
        <w:ind w:left="360"/>
        <w:rPr>
          <w:bCs/>
          <w:i/>
          <w:iCs/>
          <w:sz w:val="20"/>
          <w:u w:val="single"/>
          <w:lang w:val="en-CA"/>
        </w:rPr>
      </w:pPr>
      <w:r w:rsidRPr="00614B61">
        <w:rPr>
          <w:sz w:val="20"/>
          <w:u w:val="single"/>
          <w:lang w:val="en-CA"/>
        </w:rPr>
        <w:t xml:space="preserve">                                   </w:t>
      </w:r>
      <w:r w:rsidR="00656B23" w:rsidRPr="00614B61">
        <w:rPr>
          <w:sz w:val="20"/>
          <w:u w:val="single"/>
          <w:lang w:val="en-CA"/>
        </w:rPr>
        <w:t xml:space="preserve">          </w:t>
      </w:r>
      <w:r w:rsidRPr="00614B61">
        <w:rPr>
          <w:sz w:val="20"/>
          <w:u w:val="single"/>
          <w:lang w:val="en-CA"/>
        </w:rPr>
        <w:t xml:space="preserve">    </w:t>
      </w:r>
      <w:r w:rsidRPr="00614B61">
        <w:rPr>
          <w:sz w:val="20"/>
          <w:lang w:val="en-CA"/>
        </w:rPr>
        <w:t xml:space="preserve">,   </w:t>
      </w:r>
      <w:r w:rsidRPr="00614B61">
        <w:rPr>
          <w:sz w:val="20"/>
          <w:u w:val="single"/>
          <w:lang w:val="en-CA"/>
        </w:rPr>
        <w:t xml:space="preserve"> </w:t>
      </w:r>
      <w:r w:rsidRPr="00614B61">
        <w:rPr>
          <w:sz w:val="20"/>
          <w:u w:val="single"/>
          <w:lang w:val="en-CA"/>
        </w:rPr>
        <w:tab/>
        <w:t xml:space="preserve"> </w:t>
      </w:r>
      <w:r w:rsidRPr="00614B61">
        <w:rPr>
          <w:sz w:val="20"/>
          <w:u w:val="single"/>
          <w:lang w:val="en-CA"/>
        </w:rPr>
        <w:tab/>
      </w:r>
      <w:r w:rsidRPr="00614B61">
        <w:rPr>
          <w:sz w:val="20"/>
          <w:u w:val="single"/>
          <w:lang w:val="en-CA"/>
        </w:rPr>
        <w:tab/>
      </w:r>
      <w:r w:rsidRPr="00614B61">
        <w:rPr>
          <w:sz w:val="20"/>
          <w:u w:val="single"/>
          <w:lang w:val="en-CA"/>
        </w:rPr>
        <w:tab/>
        <w:t xml:space="preserve">                                </w:t>
      </w:r>
    </w:p>
    <w:p w14:paraId="4D48711F" w14:textId="77777777" w:rsidR="00A25D45" w:rsidRPr="00614B61" w:rsidRDefault="00A25D45" w:rsidP="000F6C30">
      <w:pPr>
        <w:ind w:left="360"/>
        <w:rPr>
          <w:bCs/>
          <w:i/>
          <w:iCs/>
          <w:sz w:val="20"/>
          <w:lang w:val="en-CA"/>
        </w:rPr>
      </w:pPr>
      <w:r w:rsidRPr="00614B61">
        <w:rPr>
          <w:sz w:val="20"/>
          <w:lang w:val="en-CA"/>
        </w:rPr>
        <w:t xml:space="preserve">Jacob Beningo, </w:t>
      </w:r>
      <w:r w:rsidR="00171496" w:rsidRPr="00614B61">
        <w:rPr>
          <w:sz w:val="20"/>
          <w:lang w:val="en-CA"/>
        </w:rPr>
        <w:t>Consultant</w:t>
      </w:r>
      <w:r w:rsidRPr="00614B61">
        <w:rPr>
          <w:sz w:val="20"/>
          <w:lang w:val="en-CA"/>
        </w:rPr>
        <w:tab/>
      </w:r>
      <w:r w:rsidRPr="00614B61">
        <w:rPr>
          <w:sz w:val="20"/>
          <w:lang w:val="en-CA"/>
        </w:rPr>
        <w:tab/>
        <w:t>Date</w:t>
      </w:r>
    </w:p>
    <w:p w14:paraId="001F6945" w14:textId="397686CF" w:rsidR="00CD7019" w:rsidRPr="00614B61" w:rsidRDefault="00CD7019" w:rsidP="009002F7">
      <w:pPr>
        <w:rPr>
          <w:bCs/>
          <w:i/>
          <w:iCs/>
          <w:sz w:val="20"/>
          <w:lang w:val="en-CA"/>
        </w:rPr>
      </w:pPr>
    </w:p>
    <w:p w14:paraId="16CA32C9" w14:textId="77777777" w:rsidR="00BD601F" w:rsidRDefault="00BD601F" w:rsidP="008F490D">
      <w:pPr>
        <w:ind w:left="360"/>
        <w:rPr>
          <w:b/>
          <w:bCs/>
          <w:i/>
          <w:iCs/>
          <w:sz w:val="20"/>
        </w:rPr>
      </w:pPr>
    </w:p>
    <w:p w14:paraId="5100A93A" w14:textId="77777777" w:rsidR="00BD601F" w:rsidRDefault="00BD601F" w:rsidP="008F490D">
      <w:pPr>
        <w:ind w:left="360"/>
        <w:rPr>
          <w:b/>
          <w:bCs/>
          <w:i/>
          <w:iCs/>
          <w:sz w:val="20"/>
        </w:rPr>
      </w:pPr>
    </w:p>
    <w:p w14:paraId="79115E63" w14:textId="660B0D0D" w:rsidR="003C0991" w:rsidRPr="008F490D" w:rsidRDefault="00BD601F" w:rsidP="008F490D">
      <w:pPr>
        <w:ind w:left="360"/>
        <w:rPr>
          <w:b/>
          <w:bCs/>
          <w:i/>
          <w:iCs/>
          <w:sz w:val="20"/>
        </w:rPr>
      </w:pPr>
      <w:r>
        <w:rPr>
          <w:b/>
          <w:sz w:val="20"/>
        </w:rPr>
        <w:t>Technical Directions Inc. (TDI)</w:t>
      </w:r>
    </w:p>
    <w:p w14:paraId="60E7DB3E" w14:textId="0121E3CD" w:rsidR="00B22047" w:rsidRDefault="00B22047" w:rsidP="003C0991">
      <w:pPr>
        <w:rPr>
          <w:bCs/>
          <w:i/>
          <w:iCs/>
          <w:sz w:val="20"/>
          <w:lang w:val="en-CA"/>
        </w:rPr>
      </w:pPr>
    </w:p>
    <w:p w14:paraId="5F70301D" w14:textId="308D3E49" w:rsidR="003C0991" w:rsidRDefault="003C0991" w:rsidP="003C0991">
      <w:pPr>
        <w:rPr>
          <w:bCs/>
          <w:i/>
          <w:iCs/>
          <w:sz w:val="20"/>
          <w:lang w:val="en-CA"/>
        </w:rPr>
      </w:pPr>
    </w:p>
    <w:p w14:paraId="359B41F9" w14:textId="77777777" w:rsidR="00BD601F" w:rsidRDefault="00BD601F" w:rsidP="003C0991">
      <w:pPr>
        <w:rPr>
          <w:bCs/>
          <w:i/>
          <w:iCs/>
          <w:sz w:val="20"/>
          <w:lang w:val="en-CA"/>
        </w:rPr>
      </w:pPr>
    </w:p>
    <w:p w14:paraId="7FE0AA92" w14:textId="77777777" w:rsidR="003C0991" w:rsidRPr="00614B61" w:rsidRDefault="003C0991" w:rsidP="003C0991">
      <w:pPr>
        <w:rPr>
          <w:bCs/>
          <w:i/>
          <w:iCs/>
          <w:sz w:val="20"/>
          <w:lang w:val="en-CA"/>
        </w:rPr>
      </w:pPr>
    </w:p>
    <w:p w14:paraId="39D2B935" w14:textId="77777777" w:rsidR="00A25D45" w:rsidRPr="00614B61" w:rsidRDefault="00A25D45" w:rsidP="000F6C30">
      <w:pPr>
        <w:ind w:left="360"/>
        <w:rPr>
          <w:bCs/>
          <w:i/>
          <w:iCs/>
          <w:sz w:val="20"/>
          <w:lang w:val="en-CA"/>
        </w:rPr>
      </w:pPr>
      <w:r w:rsidRPr="00614B61">
        <w:rPr>
          <w:sz w:val="20"/>
          <w:u w:val="single"/>
          <w:lang w:val="en-CA"/>
        </w:rPr>
        <w:t xml:space="preserve">                                                             </w:t>
      </w:r>
      <w:r w:rsidRPr="00614B61">
        <w:rPr>
          <w:sz w:val="20"/>
          <w:lang w:val="en-CA"/>
        </w:rPr>
        <w:t xml:space="preserve">,   </w:t>
      </w:r>
      <w:r w:rsidRPr="00614B61">
        <w:rPr>
          <w:sz w:val="20"/>
          <w:u w:val="single"/>
          <w:lang w:val="en-CA"/>
        </w:rPr>
        <w:t xml:space="preserve"> </w:t>
      </w:r>
      <w:r w:rsidRPr="00614B61">
        <w:rPr>
          <w:sz w:val="20"/>
          <w:u w:val="single"/>
          <w:lang w:val="en-CA"/>
        </w:rPr>
        <w:tab/>
        <w:t xml:space="preserve"> </w:t>
      </w:r>
      <w:r w:rsidRPr="00614B61">
        <w:rPr>
          <w:sz w:val="20"/>
          <w:u w:val="single"/>
          <w:lang w:val="en-CA"/>
        </w:rPr>
        <w:tab/>
        <w:t xml:space="preserve">   </w:t>
      </w:r>
    </w:p>
    <w:p w14:paraId="6417FE5E" w14:textId="0E2912C8" w:rsidR="00A25D45" w:rsidRPr="00614B61" w:rsidRDefault="00A25D45" w:rsidP="000F6C30">
      <w:pPr>
        <w:ind w:left="360"/>
        <w:rPr>
          <w:bCs/>
          <w:i/>
          <w:iCs/>
          <w:sz w:val="20"/>
          <w:lang w:val="en-CA"/>
        </w:rPr>
      </w:pPr>
      <w:r w:rsidRPr="00614B61">
        <w:rPr>
          <w:sz w:val="20"/>
          <w:lang w:val="en-CA"/>
        </w:rPr>
        <w:t>Signature</w:t>
      </w:r>
      <w:r w:rsidRPr="00614B61">
        <w:rPr>
          <w:sz w:val="20"/>
          <w:lang w:val="en-CA"/>
        </w:rPr>
        <w:tab/>
      </w:r>
      <w:r w:rsidR="006159CD" w:rsidRPr="00614B61">
        <w:rPr>
          <w:sz w:val="20"/>
          <w:lang w:val="en-CA"/>
        </w:rPr>
        <w:tab/>
      </w:r>
      <w:r w:rsidR="006159CD" w:rsidRPr="00614B61">
        <w:rPr>
          <w:sz w:val="20"/>
          <w:lang w:val="en-CA"/>
        </w:rPr>
        <w:tab/>
      </w:r>
      <w:r w:rsidR="006159CD" w:rsidRPr="00614B61">
        <w:rPr>
          <w:sz w:val="20"/>
          <w:lang w:val="en-CA"/>
        </w:rPr>
        <w:tab/>
      </w:r>
      <w:r w:rsidR="00F5635C">
        <w:rPr>
          <w:sz w:val="20"/>
          <w:lang w:val="en-CA"/>
        </w:rPr>
        <w:tab/>
      </w:r>
      <w:r w:rsidRPr="00614B61">
        <w:rPr>
          <w:sz w:val="20"/>
          <w:lang w:val="en-CA"/>
        </w:rPr>
        <w:t>Date</w:t>
      </w:r>
    </w:p>
    <w:p w14:paraId="72A4C767" w14:textId="2168F96D" w:rsidR="00B1679A" w:rsidRDefault="00B1679A" w:rsidP="003C0991">
      <w:pPr>
        <w:rPr>
          <w:bCs/>
          <w:i/>
          <w:iCs/>
          <w:sz w:val="20"/>
          <w:lang w:val="en-CA"/>
        </w:rPr>
      </w:pPr>
    </w:p>
    <w:p w14:paraId="53359EE4" w14:textId="4B1D77EE" w:rsidR="00BD601F" w:rsidRDefault="00BD601F" w:rsidP="003C0991">
      <w:pPr>
        <w:rPr>
          <w:bCs/>
          <w:i/>
          <w:iCs/>
          <w:sz w:val="20"/>
          <w:lang w:val="en-CA"/>
        </w:rPr>
      </w:pPr>
    </w:p>
    <w:p w14:paraId="448EBCE7" w14:textId="32F1C2C9" w:rsidR="00BD601F" w:rsidRDefault="00BD601F" w:rsidP="003C0991">
      <w:pPr>
        <w:rPr>
          <w:bCs/>
          <w:i/>
          <w:iCs/>
          <w:sz w:val="20"/>
          <w:lang w:val="en-CA"/>
        </w:rPr>
      </w:pPr>
    </w:p>
    <w:p w14:paraId="7FCA5CD3" w14:textId="1158199E" w:rsidR="00BD601F" w:rsidRDefault="00BD601F" w:rsidP="003C0991">
      <w:pPr>
        <w:rPr>
          <w:bCs/>
          <w:i/>
          <w:iCs/>
          <w:sz w:val="20"/>
          <w:lang w:val="en-CA"/>
        </w:rPr>
      </w:pPr>
    </w:p>
    <w:p w14:paraId="7BDB8BC0" w14:textId="77777777" w:rsidR="00BD601F" w:rsidRPr="00614B61" w:rsidRDefault="00BD601F" w:rsidP="003C0991">
      <w:pPr>
        <w:rPr>
          <w:bCs/>
          <w:i/>
          <w:iCs/>
          <w:sz w:val="20"/>
          <w:lang w:val="en-CA"/>
        </w:rPr>
      </w:pPr>
    </w:p>
    <w:p w14:paraId="3682B0CE" w14:textId="77777777" w:rsidR="00A25D45" w:rsidRPr="00614B61" w:rsidRDefault="00A25D45" w:rsidP="000F6C30">
      <w:pPr>
        <w:ind w:left="360"/>
        <w:rPr>
          <w:bCs/>
          <w:i/>
          <w:iCs/>
          <w:sz w:val="20"/>
          <w:u w:val="single"/>
          <w:lang w:val="en-CA"/>
        </w:rPr>
      </w:pPr>
      <w:r w:rsidRPr="00614B61">
        <w:rPr>
          <w:sz w:val="20"/>
          <w:u w:val="single"/>
          <w:lang w:val="en-CA"/>
        </w:rPr>
        <w:t xml:space="preserve">                                                             </w:t>
      </w:r>
      <w:r w:rsidRPr="00614B61">
        <w:rPr>
          <w:sz w:val="20"/>
          <w:lang w:val="en-CA"/>
        </w:rPr>
        <w:t xml:space="preserve">,   </w:t>
      </w:r>
      <w:r w:rsidRPr="00614B61">
        <w:rPr>
          <w:sz w:val="20"/>
          <w:u w:val="single"/>
          <w:lang w:val="en-CA"/>
        </w:rPr>
        <w:t xml:space="preserve"> </w:t>
      </w:r>
      <w:r w:rsidRPr="00614B61">
        <w:rPr>
          <w:sz w:val="20"/>
          <w:u w:val="single"/>
          <w:lang w:val="en-CA"/>
        </w:rPr>
        <w:tab/>
      </w:r>
      <w:r w:rsidRPr="00614B61">
        <w:rPr>
          <w:sz w:val="20"/>
          <w:u w:val="single"/>
          <w:lang w:val="en-CA"/>
        </w:rPr>
        <w:tab/>
      </w:r>
      <w:r w:rsidRPr="00614B61">
        <w:rPr>
          <w:sz w:val="20"/>
          <w:u w:val="single"/>
          <w:lang w:val="en-CA"/>
        </w:rPr>
        <w:tab/>
        <w:t xml:space="preserve"> </w:t>
      </w:r>
      <w:r w:rsidRPr="00614B61">
        <w:rPr>
          <w:sz w:val="20"/>
          <w:u w:val="single"/>
          <w:lang w:val="en-CA"/>
        </w:rPr>
        <w:tab/>
        <w:t xml:space="preserve">                                </w:t>
      </w:r>
    </w:p>
    <w:p w14:paraId="4EC5A860" w14:textId="58C2389A" w:rsidR="00A25D45" w:rsidRPr="00614B61" w:rsidRDefault="00A25D45" w:rsidP="000F6C30">
      <w:pPr>
        <w:ind w:left="360"/>
        <w:rPr>
          <w:bCs/>
          <w:i/>
          <w:iCs/>
          <w:sz w:val="20"/>
          <w:lang w:val="en-CA"/>
        </w:rPr>
      </w:pPr>
      <w:r w:rsidRPr="00614B61">
        <w:rPr>
          <w:sz w:val="20"/>
          <w:lang w:val="en-CA"/>
        </w:rPr>
        <w:t>Name</w:t>
      </w:r>
      <w:r w:rsidRPr="00614B61">
        <w:rPr>
          <w:sz w:val="20"/>
          <w:lang w:val="en-CA"/>
        </w:rPr>
        <w:tab/>
      </w:r>
      <w:r w:rsidRPr="00614B61">
        <w:rPr>
          <w:sz w:val="20"/>
          <w:lang w:val="en-CA"/>
        </w:rPr>
        <w:tab/>
      </w:r>
      <w:r w:rsidRPr="00614B61">
        <w:rPr>
          <w:sz w:val="20"/>
          <w:lang w:val="en-CA"/>
        </w:rPr>
        <w:tab/>
      </w:r>
      <w:r w:rsidRPr="00614B61">
        <w:rPr>
          <w:sz w:val="20"/>
          <w:lang w:val="en-CA"/>
        </w:rPr>
        <w:tab/>
      </w:r>
      <w:r w:rsidR="00F5635C">
        <w:rPr>
          <w:sz w:val="20"/>
          <w:lang w:val="en-CA"/>
        </w:rPr>
        <w:tab/>
      </w:r>
      <w:r w:rsidRPr="00614B61">
        <w:rPr>
          <w:sz w:val="20"/>
          <w:lang w:val="en-CA"/>
        </w:rPr>
        <w:t>Position</w:t>
      </w:r>
    </w:p>
    <w:p w14:paraId="0FD9470A" w14:textId="77777777" w:rsidR="00A01DA0" w:rsidRPr="00614B61" w:rsidRDefault="00A01DA0" w:rsidP="003C0991">
      <w:pPr>
        <w:jc w:val="both"/>
        <w:rPr>
          <w:b/>
          <w:bCs/>
          <w:i/>
          <w:iCs/>
          <w:sz w:val="20"/>
          <w:u w:val="single"/>
          <w:lang w:val="en-CA"/>
        </w:rPr>
        <w:sectPr w:rsidR="00A01DA0" w:rsidRPr="00614B61" w:rsidSect="001E3736">
          <w:headerReference w:type="default" r:id="rId20"/>
          <w:footerReference w:type="default" r:id="rId21"/>
          <w:pgSz w:w="12240" w:h="15840" w:code="1"/>
          <w:pgMar w:top="1008" w:right="1008" w:bottom="1008" w:left="1008" w:header="720" w:footer="432" w:gutter="0"/>
          <w:pgBorders w:offsetFrom="page">
            <w:top w:val="thickThinSmallGap" w:sz="18" w:space="24" w:color="auto"/>
            <w:left w:val="thickThinSmallGap" w:sz="18" w:space="20" w:color="auto"/>
            <w:bottom w:val="thinThickSmallGap" w:sz="18" w:space="24" w:color="auto"/>
            <w:right w:val="thinThickSmallGap" w:sz="18" w:space="20" w:color="auto"/>
          </w:pgBorders>
          <w:cols w:space="720"/>
        </w:sectPr>
      </w:pPr>
    </w:p>
    <w:p w14:paraId="61366E2B" w14:textId="61F1C71B" w:rsidR="00E55A84" w:rsidRDefault="00E55A84" w:rsidP="00A911D0">
      <w:pPr>
        <w:sectPr w:rsidR="00E55A84" w:rsidSect="00A01DA0">
          <w:type w:val="continuous"/>
          <w:pgSz w:w="12240" w:h="15840" w:code="1"/>
          <w:pgMar w:top="1008" w:right="1008" w:bottom="1008" w:left="1008" w:header="720" w:footer="432" w:gutter="0"/>
          <w:pgBorders w:offsetFrom="page">
            <w:top w:val="thickThinSmallGap" w:sz="18" w:space="24" w:color="auto"/>
            <w:left w:val="thickThinSmallGap" w:sz="18" w:space="20" w:color="auto"/>
            <w:bottom w:val="thinThickSmallGap" w:sz="18" w:space="24" w:color="auto"/>
            <w:right w:val="thinThickSmallGap" w:sz="18" w:space="20" w:color="auto"/>
          </w:pgBorders>
          <w:cols w:num="2" w:space="720"/>
        </w:sectPr>
      </w:pPr>
    </w:p>
    <w:p w14:paraId="2D3114AB" w14:textId="54331422" w:rsidR="004448CC" w:rsidRDefault="004448CC" w:rsidP="00A911D0"/>
    <w:p w14:paraId="46983870" w14:textId="58BA0397" w:rsidR="00035698" w:rsidRDefault="00035698" w:rsidP="00A911D0"/>
    <w:p w14:paraId="7328AF10" w14:textId="4261B361" w:rsidR="00035698" w:rsidRDefault="00035698" w:rsidP="00A911D0"/>
    <w:p w14:paraId="392B5B51" w14:textId="33A8360C" w:rsidR="00035698" w:rsidRDefault="00035698" w:rsidP="00A911D0"/>
    <w:p w14:paraId="572E3968" w14:textId="6E784B65" w:rsidR="00035698" w:rsidRDefault="00035698" w:rsidP="00A911D0"/>
    <w:p w14:paraId="17F15C34" w14:textId="41BCA78E" w:rsidR="00035698" w:rsidRDefault="00035698" w:rsidP="00A911D0"/>
    <w:p w14:paraId="7D74BDCF" w14:textId="1FE32A11" w:rsidR="00035698" w:rsidRDefault="00035698" w:rsidP="00A911D0"/>
    <w:p w14:paraId="68D182A0" w14:textId="6B144E7F" w:rsidR="00035698" w:rsidRDefault="00035698" w:rsidP="00A911D0"/>
    <w:p w14:paraId="051448D7" w14:textId="7C6E2140" w:rsidR="00035698" w:rsidRDefault="00035698" w:rsidP="00A911D0"/>
    <w:p w14:paraId="27FEA191" w14:textId="6B746947" w:rsidR="00035698" w:rsidRDefault="00035698" w:rsidP="00A911D0"/>
    <w:p w14:paraId="6BF7C71F" w14:textId="2F543F2A" w:rsidR="00035698" w:rsidRDefault="00035698" w:rsidP="00A911D0"/>
    <w:p w14:paraId="4E0801F4" w14:textId="6CD23B76" w:rsidR="00035698" w:rsidRDefault="00035698" w:rsidP="00A911D0"/>
    <w:p w14:paraId="583FFDD9" w14:textId="2BD994A8" w:rsidR="00035698" w:rsidRDefault="00035698" w:rsidP="00A911D0"/>
    <w:p w14:paraId="5528A8ED" w14:textId="323A7E1B" w:rsidR="00035698" w:rsidRDefault="00035698" w:rsidP="00A911D0"/>
    <w:p w14:paraId="09048D9B" w14:textId="40A6A489" w:rsidR="00035698" w:rsidRDefault="00035698" w:rsidP="00A911D0"/>
    <w:p w14:paraId="5402E054" w14:textId="6108EE0F" w:rsidR="00035698" w:rsidRDefault="00035698" w:rsidP="00A911D0"/>
    <w:p w14:paraId="2EA1AA44" w14:textId="2C95A10B" w:rsidR="00035698" w:rsidRDefault="00035698" w:rsidP="00A911D0"/>
    <w:p w14:paraId="034FECF4" w14:textId="77777777" w:rsidR="00035698" w:rsidRDefault="00035698" w:rsidP="00A911D0"/>
    <w:p w14:paraId="6D9406B6" w14:textId="3B5423F0" w:rsidR="00226AE2" w:rsidRDefault="00226AE2" w:rsidP="00694DCB">
      <w:pPr>
        <w:pStyle w:val="ListParagraph"/>
        <w:numPr>
          <w:ilvl w:val="0"/>
          <w:numId w:val="3"/>
        </w:numPr>
        <w:ind w:left="540" w:hanging="540"/>
        <w:outlineLvl w:val="0"/>
        <w:rPr>
          <w:rFonts w:cs="Times New Roman"/>
          <w:b/>
          <w:bCs w:val="0"/>
          <w:i w:val="0"/>
          <w:iCs w:val="0"/>
          <w:color w:val="auto"/>
          <w:szCs w:val="28"/>
          <w:lang w:val="en-CA"/>
        </w:rPr>
      </w:pPr>
      <w:bookmarkStart w:id="10" w:name="_Toc16690657"/>
      <w:bookmarkStart w:id="11" w:name="_Toc431197937"/>
      <w:bookmarkStart w:id="12" w:name="_Toc484465476"/>
      <w:r>
        <w:rPr>
          <w:rFonts w:cs="Times New Roman"/>
          <w:b/>
          <w:bCs w:val="0"/>
          <w:i w:val="0"/>
          <w:iCs w:val="0"/>
          <w:color w:val="auto"/>
          <w:szCs w:val="28"/>
          <w:lang w:val="en-CA"/>
        </w:rPr>
        <w:t>Appendix A – Additional Phases Estimation</w:t>
      </w:r>
      <w:bookmarkEnd w:id="10"/>
    </w:p>
    <w:p w14:paraId="25F37B71" w14:textId="08D35BF2" w:rsidR="00226AE2" w:rsidRDefault="00226AE2" w:rsidP="00226AE2">
      <w:pPr>
        <w:pStyle w:val="ListParagraph"/>
        <w:ind w:left="540"/>
        <w:outlineLvl w:val="0"/>
        <w:rPr>
          <w:rFonts w:cs="Times New Roman"/>
          <w:b/>
          <w:bCs w:val="0"/>
          <w:i w:val="0"/>
          <w:iCs w:val="0"/>
          <w:color w:val="auto"/>
          <w:szCs w:val="28"/>
          <w:lang w:val="en-CA"/>
        </w:rPr>
      </w:pPr>
    </w:p>
    <w:p w14:paraId="2F7B07BD" w14:textId="701251F6" w:rsidR="00226AE2" w:rsidRDefault="00DF589A" w:rsidP="00042236">
      <w:pPr>
        <w:pStyle w:val="ListParagraph"/>
        <w:ind w:left="540"/>
        <w:rPr>
          <w:rFonts w:cs="Times New Roman"/>
          <w:i w:val="0"/>
          <w:iCs w:val="0"/>
          <w:color w:val="auto"/>
          <w:szCs w:val="28"/>
          <w:lang w:val="en-CA"/>
        </w:rPr>
      </w:pPr>
      <w:r>
        <w:rPr>
          <w:rFonts w:cs="Times New Roman"/>
          <w:i w:val="0"/>
          <w:iCs w:val="0"/>
          <w:color w:val="auto"/>
          <w:szCs w:val="28"/>
          <w:lang w:val="en-CA"/>
        </w:rPr>
        <w:t xml:space="preserve">Phase 3 Development is expected to cover the following software development </w:t>
      </w:r>
      <w:proofErr w:type="spellStart"/>
      <w:r>
        <w:rPr>
          <w:rFonts w:cs="Times New Roman"/>
          <w:i w:val="0"/>
          <w:iCs w:val="0"/>
          <w:color w:val="auto"/>
          <w:szCs w:val="28"/>
          <w:lang w:val="en-CA"/>
        </w:rPr>
        <w:t>activies</w:t>
      </w:r>
      <w:proofErr w:type="spellEnd"/>
      <w:r>
        <w:rPr>
          <w:rFonts w:cs="Times New Roman"/>
          <w:i w:val="0"/>
          <w:iCs w:val="0"/>
          <w:color w:val="auto"/>
          <w:szCs w:val="28"/>
          <w:lang w:val="en-CA"/>
        </w:rPr>
        <w:t>:</w:t>
      </w:r>
    </w:p>
    <w:p w14:paraId="5FC71399" w14:textId="51BF5555" w:rsidR="00DF589A" w:rsidRDefault="00DF589A" w:rsidP="00042236">
      <w:pPr>
        <w:pStyle w:val="ListParagraph"/>
        <w:numPr>
          <w:ilvl w:val="0"/>
          <w:numId w:val="21"/>
        </w:numPr>
        <w:ind w:left="900"/>
        <w:rPr>
          <w:rFonts w:cs="Times New Roman"/>
          <w:i w:val="0"/>
          <w:iCs w:val="0"/>
          <w:color w:val="auto"/>
          <w:szCs w:val="28"/>
          <w:lang w:val="en-CA"/>
        </w:rPr>
      </w:pPr>
      <w:r>
        <w:rPr>
          <w:rFonts w:cs="Times New Roman"/>
          <w:i w:val="0"/>
          <w:iCs w:val="0"/>
          <w:color w:val="auto"/>
          <w:szCs w:val="28"/>
          <w:lang w:val="en-CA"/>
        </w:rPr>
        <w:t>Remaining Microcontroller Drivers:</w:t>
      </w:r>
    </w:p>
    <w:p w14:paraId="343974DF" w14:textId="495220FA"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Analog to Digital Converter</w:t>
      </w:r>
    </w:p>
    <w:p w14:paraId="6EC7EF15" w14:textId="02CB45A8"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Pulse Width Modulation</w:t>
      </w:r>
    </w:p>
    <w:p w14:paraId="4B3BF268" w14:textId="726B2760"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Comparator</w:t>
      </w:r>
    </w:p>
    <w:p w14:paraId="13D28444" w14:textId="333B5900"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Watchdog Timer</w:t>
      </w:r>
    </w:p>
    <w:p w14:paraId="06D22B52" w14:textId="58447E87"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 xml:space="preserve">Flash </w:t>
      </w:r>
    </w:p>
    <w:p w14:paraId="56B6DB08" w14:textId="1BAFF7E1"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Real-time Clock</w:t>
      </w:r>
    </w:p>
    <w:p w14:paraId="48C52637" w14:textId="3FF60F6C"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MAX31856</w:t>
      </w:r>
    </w:p>
    <w:p w14:paraId="5DBA7CAC" w14:textId="0DA2F15B" w:rsidR="00DF589A" w:rsidRDefault="00DF589A" w:rsidP="00042236">
      <w:pPr>
        <w:ind w:left="540"/>
        <w:rPr>
          <w:i/>
          <w:iCs/>
          <w:szCs w:val="28"/>
          <w:lang w:val="en-CA"/>
        </w:rPr>
      </w:pPr>
      <w:r>
        <w:rPr>
          <w:szCs w:val="28"/>
          <w:lang w:val="en-CA"/>
        </w:rPr>
        <w:t>These items are expected to take 1 – 2 months development effort and $15,000.</w:t>
      </w:r>
    </w:p>
    <w:p w14:paraId="3F11DAB1" w14:textId="2AFF9FB4" w:rsidR="00DF589A" w:rsidRDefault="00DF589A" w:rsidP="00042236">
      <w:pPr>
        <w:ind w:left="540"/>
        <w:rPr>
          <w:i/>
          <w:iCs/>
          <w:szCs w:val="28"/>
          <w:lang w:val="en-CA"/>
        </w:rPr>
      </w:pPr>
    </w:p>
    <w:p w14:paraId="2B9E8958" w14:textId="728CF81A" w:rsidR="00DF589A" w:rsidRDefault="00DF589A" w:rsidP="00042236">
      <w:pPr>
        <w:ind w:left="540"/>
        <w:rPr>
          <w:i/>
          <w:iCs/>
          <w:szCs w:val="28"/>
          <w:lang w:val="en-CA"/>
        </w:rPr>
      </w:pPr>
      <w:r>
        <w:rPr>
          <w:szCs w:val="28"/>
          <w:lang w:val="en-CA"/>
        </w:rPr>
        <w:t>Phase 4 Development is expected to cover the following items:</w:t>
      </w:r>
    </w:p>
    <w:p w14:paraId="2516FD6D" w14:textId="433358B2" w:rsidR="00DF589A" w:rsidRDefault="00DF589A" w:rsidP="00042236">
      <w:pPr>
        <w:pStyle w:val="ListParagraph"/>
        <w:numPr>
          <w:ilvl w:val="0"/>
          <w:numId w:val="21"/>
        </w:numPr>
        <w:ind w:left="990"/>
        <w:rPr>
          <w:rFonts w:cs="Times New Roman"/>
          <w:i w:val="0"/>
          <w:iCs w:val="0"/>
          <w:color w:val="auto"/>
          <w:szCs w:val="28"/>
          <w:lang w:val="en-CA"/>
        </w:rPr>
      </w:pPr>
      <w:r>
        <w:rPr>
          <w:rFonts w:cs="Times New Roman"/>
          <w:i w:val="0"/>
          <w:iCs w:val="0"/>
          <w:color w:val="auto"/>
          <w:szCs w:val="28"/>
          <w:lang w:val="en-CA"/>
        </w:rPr>
        <w:t>Application Development</w:t>
      </w:r>
    </w:p>
    <w:p w14:paraId="23DE6F38" w14:textId="35B1DDF6"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Control Law</w:t>
      </w:r>
    </w:p>
    <w:p w14:paraId="039CF293" w14:textId="0CF3A36F" w:rsid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Testing and Debugging</w:t>
      </w:r>
      <w:r w:rsidR="0004572F">
        <w:rPr>
          <w:rFonts w:cs="Times New Roman"/>
          <w:i w:val="0"/>
          <w:iCs w:val="0"/>
          <w:color w:val="auto"/>
          <w:szCs w:val="28"/>
          <w:lang w:val="en-CA"/>
        </w:rPr>
        <w:t xml:space="preserve"> on actual hardware</w:t>
      </w:r>
    </w:p>
    <w:p w14:paraId="061628C5" w14:textId="7AB787F0" w:rsidR="00DF589A" w:rsidRPr="00DF589A" w:rsidRDefault="00DF589A" w:rsidP="00042236">
      <w:pPr>
        <w:pStyle w:val="ListParagraph"/>
        <w:numPr>
          <w:ilvl w:val="1"/>
          <w:numId w:val="21"/>
        </w:numPr>
        <w:ind w:left="1350"/>
        <w:rPr>
          <w:rFonts w:cs="Times New Roman"/>
          <w:i w:val="0"/>
          <w:iCs w:val="0"/>
          <w:color w:val="auto"/>
          <w:szCs w:val="28"/>
          <w:lang w:val="en-CA"/>
        </w:rPr>
      </w:pPr>
      <w:r>
        <w:rPr>
          <w:rFonts w:cs="Times New Roman"/>
          <w:i w:val="0"/>
          <w:iCs w:val="0"/>
          <w:color w:val="auto"/>
          <w:szCs w:val="28"/>
          <w:lang w:val="en-CA"/>
        </w:rPr>
        <w:t>Application Component integration</w:t>
      </w:r>
    </w:p>
    <w:p w14:paraId="3925E6FB" w14:textId="50353788" w:rsidR="00226AE2" w:rsidRPr="00DF589A" w:rsidRDefault="00DF589A" w:rsidP="00042236">
      <w:pPr>
        <w:pStyle w:val="ListParagraph"/>
        <w:ind w:left="540"/>
        <w:rPr>
          <w:rFonts w:cs="Times New Roman"/>
          <w:i w:val="0"/>
          <w:iCs w:val="0"/>
          <w:color w:val="auto"/>
          <w:szCs w:val="28"/>
          <w:lang w:val="en-CA"/>
        </w:rPr>
      </w:pPr>
      <w:r>
        <w:rPr>
          <w:rFonts w:cs="Times New Roman"/>
          <w:i w:val="0"/>
          <w:iCs w:val="0"/>
          <w:color w:val="auto"/>
          <w:szCs w:val="28"/>
          <w:lang w:val="en-CA"/>
        </w:rPr>
        <w:t>These items are expected to require 2 – 3 months development and ~$30,000.</w:t>
      </w:r>
    </w:p>
    <w:p w14:paraId="6D716ACA" w14:textId="331AB84D" w:rsidR="00226AE2" w:rsidRDefault="00226AE2" w:rsidP="00226AE2">
      <w:pPr>
        <w:pStyle w:val="ListParagraph"/>
        <w:ind w:left="540"/>
        <w:outlineLvl w:val="0"/>
        <w:rPr>
          <w:rFonts w:cs="Times New Roman"/>
          <w:b/>
          <w:bCs w:val="0"/>
          <w:i w:val="0"/>
          <w:iCs w:val="0"/>
          <w:color w:val="auto"/>
          <w:szCs w:val="28"/>
          <w:lang w:val="en-CA"/>
        </w:rPr>
      </w:pPr>
    </w:p>
    <w:p w14:paraId="231D31A0" w14:textId="32057DD3" w:rsidR="00226AE2" w:rsidRDefault="00226AE2" w:rsidP="00226AE2">
      <w:pPr>
        <w:pStyle w:val="ListParagraph"/>
        <w:ind w:left="540"/>
        <w:outlineLvl w:val="0"/>
        <w:rPr>
          <w:rFonts w:cs="Times New Roman"/>
          <w:b/>
          <w:bCs w:val="0"/>
          <w:i w:val="0"/>
          <w:iCs w:val="0"/>
          <w:color w:val="auto"/>
          <w:szCs w:val="28"/>
          <w:lang w:val="en-CA"/>
        </w:rPr>
      </w:pPr>
    </w:p>
    <w:p w14:paraId="17B8D20F" w14:textId="285F4B17" w:rsidR="00226AE2" w:rsidRDefault="00226AE2" w:rsidP="00226AE2">
      <w:pPr>
        <w:pStyle w:val="ListParagraph"/>
        <w:ind w:left="540"/>
        <w:outlineLvl w:val="0"/>
        <w:rPr>
          <w:rFonts w:cs="Times New Roman"/>
          <w:b/>
          <w:bCs w:val="0"/>
          <w:i w:val="0"/>
          <w:iCs w:val="0"/>
          <w:color w:val="auto"/>
          <w:szCs w:val="28"/>
          <w:lang w:val="en-CA"/>
        </w:rPr>
      </w:pPr>
    </w:p>
    <w:p w14:paraId="6AD06953" w14:textId="5865894A" w:rsidR="00226AE2" w:rsidRDefault="00226AE2" w:rsidP="00226AE2">
      <w:pPr>
        <w:pStyle w:val="ListParagraph"/>
        <w:ind w:left="540"/>
        <w:outlineLvl w:val="0"/>
        <w:rPr>
          <w:rFonts w:cs="Times New Roman"/>
          <w:b/>
          <w:bCs w:val="0"/>
          <w:i w:val="0"/>
          <w:iCs w:val="0"/>
          <w:color w:val="auto"/>
          <w:szCs w:val="28"/>
          <w:lang w:val="en-CA"/>
        </w:rPr>
      </w:pPr>
    </w:p>
    <w:p w14:paraId="4A50CAB4" w14:textId="187D27AC" w:rsidR="00226AE2" w:rsidRDefault="00226AE2" w:rsidP="00226AE2">
      <w:pPr>
        <w:pStyle w:val="ListParagraph"/>
        <w:ind w:left="540"/>
        <w:outlineLvl w:val="0"/>
        <w:rPr>
          <w:rFonts w:cs="Times New Roman"/>
          <w:b/>
          <w:bCs w:val="0"/>
          <w:i w:val="0"/>
          <w:iCs w:val="0"/>
          <w:color w:val="auto"/>
          <w:szCs w:val="28"/>
          <w:lang w:val="en-CA"/>
        </w:rPr>
      </w:pPr>
    </w:p>
    <w:p w14:paraId="1467A184" w14:textId="66AC08FC" w:rsidR="00226AE2" w:rsidRDefault="00226AE2" w:rsidP="00226AE2">
      <w:pPr>
        <w:pStyle w:val="ListParagraph"/>
        <w:ind w:left="540"/>
        <w:outlineLvl w:val="0"/>
        <w:rPr>
          <w:rFonts w:cs="Times New Roman"/>
          <w:b/>
          <w:bCs w:val="0"/>
          <w:i w:val="0"/>
          <w:iCs w:val="0"/>
          <w:color w:val="auto"/>
          <w:szCs w:val="28"/>
          <w:lang w:val="en-CA"/>
        </w:rPr>
      </w:pPr>
    </w:p>
    <w:p w14:paraId="70E1A90D" w14:textId="1C1F3B15" w:rsidR="00226AE2" w:rsidRDefault="00226AE2" w:rsidP="00226AE2">
      <w:pPr>
        <w:pStyle w:val="ListParagraph"/>
        <w:ind w:left="540"/>
        <w:outlineLvl w:val="0"/>
        <w:rPr>
          <w:rFonts w:cs="Times New Roman"/>
          <w:b/>
          <w:bCs w:val="0"/>
          <w:i w:val="0"/>
          <w:iCs w:val="0"/>
          <w:color w:val="auto"/>
          <w:szCs w:val="28"/>
          <w:lang w:val="en-CA"/>
        </w:rPr>
      </w:pPr>
    </w:p>
    <w:p w14:paraId="752A42B5" w14:textId="714E0ECA" w:rsidR="00226AE2" w:rsidRDefault="00226AE2" w:rsidP="00226AE2">
      <w:pPr>
        <w:pStyle w:val="ListParagraph"/>
        <w:ind w:left="540"/>
        <w:outlineLvl w:val="0"/>
        <w:rPr>
          <w:rFonts w:cs="Times New Roman"/>
          <w:b/>
          <w:bCs w:val="0"/>
          <w:i w:val="0"/>
          <w:iCs w:val="0"/>
          <w:color w:val="auto"/>
          <w:szCs w:val="28"/>
          <w:lang w:val="en-CA"/>
        </w:rPr>
      </w:pPr>
    </w:p>
    <w:p w14:paraId="5A9A5118" w14:textId="6D25ED58" w:rsidR="00226AE2" w:rsidRDefault="00226AE2" w:rsidP="00226AE2">
      <w:pPr>
        <w:pStyle w:val="ListParagraph"/>
        <w:ind w:left="540"/>
        <w:outlineLvl w:val="0"/>
        <w:rPr>
          <w:rFonts w:cs="Times New Roman"/>
          <w:b/>
          <w:bCs w:val="0"/>
          <w:i w:val="0"/>
          <w:iCs w:val="0"/>
          <w:color w:val="auto"/>
          <w:szCs w:val="28"/>
          <w:lang w:val="en-CA"/>
        </w:rPr>
      </w:pPr>
    </w:p>
    <w:p w14:paraId="630F2AD3" w14:textId="57EAC32F" w:rsidR="00226AE2" w:rsidRDefault="00226AE2" w:rsidP="00226AE2">
      <w:pPr>
        <w:pStyle w:val="ListParagraph"/>
        <w:ind w:left="540"/>
        <w:outlineLvl w:val="0"/>
        <w:rPr>
          <w:rFonts w:cs="Times New Roman"/>
          <w:b/>
          <w:bCs w:val="0"/>
          <w:i w:val="0"/>
          <w:iCs w:val="0"/>
          <w:color w:val="auto"/>
          <w:szCs w:val="28"/>
          <w:lang w:val="en-CA"/>
        </w:rPr>
      </w:pPr>
    </w:p>
    <w:p w14:paraId="644EB671" w14:textId="3AB9FB1F" w:rsidR="00226AE2" w:rsidRDefault="00226AE2" w:rsidP="00226AE2">
      <w:pPr>
        <w:pStyle w:val="ListParagraph"/>
        <w:ind w:left="540"/>
        <w:outlineLvl w:val="0"/>
        <w:rPr>
          <w:rFonts w:cs="Times New Roman"/>
          <w:b/>
          <w:bCs w:val="0"/>
          <w:i w:val="0"/>
          <w:iCs w:val="0"/>
          <w:color w:val="auto"/>
          <w:szCs w:val="28"/>
          <w:lang w:val="en-CA"/>
        </w:rPr>
      </w:pPr>
    </w:p>
    <w:p w14:paraId="0BE3A796" w14:textId="37A0D85F" w:rsidR="00226AE2" w:rsidRDefault="00226AE2" w:rsidP="00226AE2">
      <w:pPr>
        <w:pStyle w:val="ListParagraph"/>
        <w:ind w:left="540"/>
        <w:outlineLvl w:val="0"/>
        <w:rPr>
          <w:rFonts w:cs="Times New Roman"/>
          <w:b/>
          <w:bCs w:val="0"/>
          <w:i w:val="0"/>
          <w:iCs w:val="0"/>
          <w:color w:val="auto"/>
          <w:szCs w:val="28"/>
          <w:lang w:val="en-CA"/>
        </w:rPr>
      </w:pPr>
    </w:p>
    <w:p w14:paraId="309974CD" w14:textId="0A22B079" w:rsidR="00226AE2" w:rsidRDefault="00226AE2" w:rsidP="00226AE2">
      <w:pPr>
        <w:pStyle w:val="ListParagraph"/>
        <w:ind w:left="540"/>
        <w:outlineLvl w:val="0"/>
        <w:rPr>
          <w:rFonts w:cs="Times New Roman"/>
          <w:b/>
          <w:bCs w:val="0"/>
          <w:i w:val="0"/>
          <w:iCs w:val="0"/>
          <w:color w:val="auto"/>
          <w:szCs w:val="28"/>
          <w:lang w:val="en-CA"/>
        </w:rPr>
      </w:pPr>
    </w:p>
    <w:p w14:paraId="6FD8B6D2" w14:textId="67EA7E36" w:rsidR="00226AE2" w:rsidRDefault="00226AE2" w:rsidP="00226AE2">
      <w:pPr>
        <w:pStyle w:val="ListParagraph"/>
        <w:ind w:left="540"/>
        <w:outlineLvl w:val="0"/>
        <w:rPr>
          <w:rFonts w:cs="Times New Roman"/>
          <w:b/>
          <w:bCs w:val="0"/>
          <w:i w:val="0"/>
          <w:iCs w:val="0"/>
          <w:color w:val="auto"/>
          <w:szCs w:val="28"/>
          <w:lang w:val="en-CA"/>
        </w:rPr>
      </w:pPr>
    </w:p>
    <w:p w14:paraId="29F8DB6C" w14:textId="4B069719" w:rsidR="00226AE2" w:rsidRDefault="00226AE2" w:rsidP="00226AE2">
      <w:pPr>
        <w:pStyle w:val="ListParagraph"/>
        <w:ind w:left="540"/>
        <w:outlineLvl w:val="0"/>
        <w:rPr>
          <w:rFonts w:cs="Times New Roman"/>
          <w:b/>
          <w:bCs w:val="0"/>
          <w:i w:val="0"/>
          <w:iCs w:val="0"/>
          <w:color w:val="auto"/>
          <w:szCs w:val="28"/>
          <w:lang w:val="en-CA"/>
        </w:rPr>
      </w:pPr>
    </w:p>
    <w:p w14:paraId="56DF8441" w14:textId="57E19A36" w:rsidR="00226AE2" w:rsidRDefault="00226AE2" w:rsidP="00226AE2">
      <w:pPr>
        <w:pStyle w:val="ListParagraph"/>
        <w:ind w:left="540"/>
        <w:outlineLvl w:val="0"/>
        <w:rPr>
          <w:rFonts w:cs="Times New Roman"/>
          <w:b/>
          <w:bCs w:val="0"/>
          <w:i w:val="0"/>
          <w:iCs w:val="0"/>
          <w:color w:val="auto"/>
          <w:szCs w:val="28"/>
          <w:lang w:val="en-CA"/>
        </w:rPr>
      </w:pPr>
    </w:p>
    <w:p w14:paraId="04E5F957" w14:textId="059B2B6B" w:rsidR="00226AE2" w:rsidRDefault="00226AE2" w:rsidP="00226AE2">
      <w:pPr>
        <w:pStyle w:val="ListParagraph"/>
        <w:ind w:left="540"/>
        <w:outlineLvl w:val="0"/>
        <w:rPr>
          <w:rFonts w:cs="Times New Roman"/>
          <w:b/>
          <w:bCs w:val="0"/>
          <w:i w:val="0"/>
          <w:iCs w:val="0"/>
          <w:color w:val="auto"/>
          <w:szCs w:val="28"/>
          <w:lang w:val="en-CA"/>
        </w:rPr>
      </w:pPr>
    </w:p>
    <w:p w14:paraId="2CDD4CD0" w14:textId="40D89018" w:rsidR="00226AE2" w:rsidRDefault="00226AE2" w:rsidP="00226AE2">
      <w:pPr>
        <w:pStyle w:val="ListParagraph"/>
        <w:ind w:left="540"/>
        <w:outlineLvl w:val="0"/>
        <w:rPr>
          <w:rFonts w:cs="Times New Roman"/>
          <w:b/>
          <w:bCs w:val="0"/>
          <w:i w:val="0"/>
          <w:iCs w:val="0"/>
          <w:color w:val="auto"/>
          <w:szCs w:val="28"/>
          <w:lang w:val="en-CA"/>
        </w:rPr>
      </w:pPr>
    </w:p>
    <w:p w14:paraId="4F1CBBF7" w14:textId="1C63C501" w:rsidR="00226AE2" w:rsidRDefault="00226AE2" w:rsidP="00226AE2">
      <w:pPr>
        <w:pStyle w:val="ListParagraph"/>
        <w:ind w:left="540"/>
        <w:outlineLvl w:val="0"/>
        <w:rPr>
          <w:rFonts w:cs="Times New Roman"/>
          <w:b/>
          <w:bCs w:val="0"/>
          <w:i w:val="0"/>
          <w:iCs w:val="0"/>
          <w:color w:val="auto"/>
          <w:szCs w:val="28"/>
          <w:lang w:val="en-CA"/>
        </w:rPr>
      </w:pPr>
    </w:p>
    <w:p w14:paraId="3A897BC6" w14:textId="475E2E8D" w:rsidR="00226AE2" w:rsidRDefault="00226AE2" w:rsidP="00226AE2">
      <w:pPr>
        <w:pStyle w:val="ListParagraph"/>
        <w:ind w:left="540"/>
        <w:outlineLvl w:val="0"/>
        <w:rPr>
          <w:rFonts w:cs="Times New Roman"/>
          <w:b/>
          <w:bCs w:val="0"/>
          <w:i w:val="0"/>
          <w:iCs w:val="0"/>
          <w:color w:val="auto"/>
          <w:szCs w:val="28"/>
          <w:lang w:val="en-CA"/>
        </w:rPr>
      </w:pPr>
    </w:p>
    <w:p w14:paraId="032CA5FA" w14:textId="62E8179F" w:rsidR="00226AE2" w:rsidRDefault="00226AE2" w:rsidP="00226AE2">
      <w:pPr>
        <w:pStyle w:val="ListParagraph"/>
        <w:ind w:left="540"/>
        <w:outlineLvl w:val="0"/>
        <w:rPr>
          <w:rFonts w:cs="Times New Roman"/>
          <w:b/>
          <w:bCs w:val="0"/>
          <w:i w:val="0"/>
          <w:iCs w:val="0"/>
          <w:color w:val="auto"/>
          <w:szCs w:val="28"/>
          <w:lang w:val="en-CA"/>
        </w:rPr>
      </w:pPr>
    </w:p>
    <w:p w14:paraId="7CDF2A9E" w14:textId="1872E9E9" w:rsidR="00226AE2" w:rsidRDefault="00226AE2" w:rsidP="00226AE2">
      <w:pPr>
        <w:pStyle w:val="ListParagraph"/>
        <w:ind w:left="540"/>
        <w:outlineLvl w:val="0"/>
        <w:rPr>
          <w:rFonts w:cs="Times New Roman"/>
          <w:b/>
          <w:bCs w:val="0"/>
          <w:i w:val="0"/>
          <w:iCs w:val="0"/>
          <w:color w:val="auto"/>
          <w:szCs w:val="28"/>
          <w:lang w:val="en-CA"/>
        </w:rPr>
      </w:pPr>
    </w:p>
    <w:p w14:paraId="0B844286" w14:textId="6BF8CEF7" w:rsidR="00226AE2" w:rsidRDefault="00226AE2" w:rsidP="00226AE2">
      <w:pPr>
        <w:pStyle w:val="ListParagraph"/>
        <w:ind w:left="540"/>
        <w:outlineLvl w:val="0"/>
        <w:rPr>
          <w:rFonts w:cs="Times New Roman"/>
          <w:b/>
          <w:bCs w:val="0"/>
          <w:i w:val="0"/>
          <w:iCs w:val="0"/>
          <w:color w:val="auto"/>
          <w:szCs w:val="28"/>
          <w:lang w:val="en-CA"/>
        </w:rPr>
      </w:pPr>
    </w:p>
    <w:p w14:paraId="4328D417" w14:textId="105D41A9" w:rsidR="00226AE2" w:rsidRDefault="00226AE2" w:rsidP="00226AE2">
      <w:pPr>
        <w:pStyle w:val="ListParagraph"/>
        <w:ind w:left="540"/>
        <w:outlineLvl w:val="0"/>
        <w:rPr>
          <w:rFonts w:cs="Times New Roman"/>
          <w:b/>
          <w:bCs w:val="0"/>
          <w:i w:val="0"/>
          <w:iCs w:val="0"/>
          <w:color w:val="auto"/>
          <w:szCs w:val="28"/>
          <w:lang w:val="en-CA"/>
        </w:rPr>
      </w:pPr>
    </w:p>
    <w:p w14:paraId="64ACB8EC" w14:textId="513F2F58" w:rsidR="00226AE2" w:rsidRDefault="00226AE2" w:rsidP="00226AE2">
      <w:pPr>
        <w:pStyle w:val="ListParagraph"/>
        <w:ind w:left="540"/>
        <w:outlineLvl w:val="0"/>
        <w:rPr>
          <w:rFonts w:cs="Times New Roman"/>
          <w:b/>
          <w:bCs w:val="0"/>
          <w:i w:val="0"/>
          <w:iCs w:val="0"/>
          <w:color w:val="auto"/>
          <w:szCs w:val="28"/>
          <w:lang w:val="en-CA"/>
        </w:rPr>
      </w:pPr>
    </w:p>
    <w:p w14:paraId="5063BE73" w14:textId="1D8E2D27" w:rsidR="00226AE2" w:rsidRPr="00042236" w:rsidRDefault="00226AE2" w:rsidP="00042236">
      <w:pPr>
        <w:outlineLvl w:val="0"/>
        <w:rPr>
          <w:b/>
          <w:bCs/>
          <w:i/>
          <w:iCs/>
          <w:szCs w:val="28"/>
          <w:lang w:val="en-CA"/>
        </w:rPr>
      </w:pPr>
    </w:p>
    <w:p w14:paraId="7266EFCE" w14:textId="77777777" w:rsidR="00226AE2" w:rsidRDefault="00226AE2" w:rsidP="00226AE2">
      <w:pPr>
        <w:pStyle w:val="ListParagraph"/>
        <w:ind w:left="540"/>
        <w:outlineLvl w:val="0"/>
        <w:rPr>
          <w:rFonts w:cs="Times New Roman"/>
          <w:b/>
          <w:bCs w:val="0"/>
          <w:i w:val="0"/>
          <w:iCs w:val="0"/>
          <w:color w:val="auto"/>
          <w:szCs w:val="28"/>
          <w:lang w:val="en-CA"/>
        </w:rPr>
      </w:pPr>
    </w:p>
    <w:p w14:paraId="719CDD5E" w14:textId="6AB3D76B" w:rsidR="006F42E2" w:rsidRDefault="006F42E2" w:rsidP="00694DCB">
      <w:pPr>
        <w:pStyle w:val="ListParagraph"/>
        <w:numPr>
          <w:ilvl w:val="0"/>
          <w:numId w:val="3"/>
        </w:numPr>
        <w:ind w:left="540" w:hanging="540"/>
        <w:outlineLvl w:val="0"/>
        <w:rPr>
          <w:rFonts w:cs="Times New Roman"/>
          <w:b/>
          <w:bCs w:val="0"/>
          <w:i w:val="0"/>
          <w:iCs w:val="0"/>
          <w:color w:val="auto"/>
          <w:szCs w:val="28"/>
          <w:lang w:val="en-CA"/>
        </w:rPr>
      </w:pPr>
      <w:bookmarkStart w:id="13" w:name="_Toc16690658"/>
      <w:r>
        <w:rPr>
          <w:rFonts w:cs="Times New Roman"/>
          <w:b/>
          <w:bCs w:val="0"/>
          <w:i w:val="0"/>
          <w:iCs w:val="0"/>
          <w:color w:val="auto"/>
          <w:szCs w:val="28"/>
          <w:lang w:val="en-CA"/>
        </w:rPr>
        <w:t xml:space="preserve">Appendix </w:t>
      </w:r>
      <w:r w:rsidR="00226AE2">
        <w:rPr>
          <w:rFonts w:cs="Times New Roman"/>
          <w:b/>
          <w:bCs w:val="0"/>
          <w:i w:val="0"/>
          <w:iCs w:val="0"/>
          <w:color w:val="auto"/>
          <w:szCs w:val="28"/>
          <w:lang w:val="en-CA"/>
        </w:rPr>
        <w:t>B</w:t>
      </w:r>
      <w:r>
        <w:rPr>
          <w:rFonts w:cs="Times New Roman"/>
          <w:b/>
          <w:bCs w:val="0"/>
          <w:i w:val="0"/>
          <w:iCs w:val="0"/>
          <w:color w:val="auto"/>
          <w:szCs w:val="28"/>
          <w:lang w:val="en-CA"/>
        </w:rPr>
        <w:t xml:space="preserve"> – Jacob Beningo Short Bio</w:t>
      </w:r>
      <w:bookmarkEnd w:id="11"/>
      <w:bookmarkEnd w:id="12"/>
      <w:bookmarkEnd w:id="13"/>
    </w:p>
    <w:p w14:paraId="29E56100" w14:textId="77777777" w:rsidR="006F42E2" w:rsidRDefault="006F42E2" w:rsidP="006F42E2">
      <w:pPr>
        <w:rPr>
          <w:b/>
          <w:bCs/>
          <w:i/>
          <w:iCs/>
          <w:szCs w:val="28"/>
          <w:lang w:val="en-CA"/>
        </w:rPr>
      </w:pPr>
      <w:r w:rsidRPr="00EE0DC2">
        <w:rPr>
          <w:noProof/>
          <w:sz w:val="32"/>
        </w:rPr>
        <w:drawing>
          <wp:anchor distT="0" distB="0" distL="114300" distR="114300" simplePos="0" relativeHeight="251659264" behindDoc="0" locked="0" layoutInCell="1" allowOverlap="1" wp14:anchorId="0C018FF8" wp14:editId="32FCE4F3">
            <wp:simplePos x="0" y="0"/>
            <wp:positionH relativeFrom="column">
              <wp:posOffset>151130</wp:posOffset>
            </wp:positionH>
            <wp:positionV relativeFrom="paragraph">
              <wp:posOffset>170180</wp:posOffset>
            </wp:positionV>
            <wp:extent cx="2585720" cy="2176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ocuments\IEEE Private\2014-02 Wavelengths Article\Profile.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585720"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70E98" w14:textId="77777777" w:rsidR="006F42E2" w:rsidRPr="00EE0DC2" w:rsidRDefault="006F42E2" w:rsidP="006F42E2">
      <w:pPr>
        <w:rPr>
          <w:bCs/>
          <w:i/>
          <w:iCs/>
          <w:szCs w:val="28"/>
          <w:lang w:val="en-CA"/>
        </w:rPr>
      </w:pPr>
      <w:r w:rsidRPr="00EE0DC2">
        <w:rPr>
          <w:szCs w:val="28"/>
          <w:lang w:val="en-CA"/>
        </w:rPr>
        <w:t xml:space="preserve">Jacob Beningo is a Certified Software Development Professional (CSDP), chair of the IEEE </w:t>
      </w:r>
      <w:r>
        <w:rPr>
          <w:szCs w:val="28"/>
          <w:lang w:val="en-CA"/>
        </w:rPr>
        <w:t xml:space="preserve">South Eastern Michigan </w:t>
      </w:r>
      <w:r w:rsidRPr="00EE0DC2">
        <w:rPr>
          <w:szCs w:val="28"/>
          <w:lang w:val="en-CA"/>
        </w:rPr>
        <w:t xml:space="preserve">Consultants Affinity Group, an independent consultant and lecturer who specializes in the design of embedded software for resource constrained and low energy mobile devices.  He has successfully completed projects across a number of industries including automotive, defense, medical and space.  He enjoys developing and teaching real-time and </w:t>
      </w:r>
      <w:r>
        <w:rPr>
          <w:szCs w:val="28"/>
          <w:lang w:val="en-CA"/>
        </w:rPr>
        <w:t xml:space="preserve">reusable </w:t>
      </w:r>
      <w:r w:rsidRPr="00EE0DC2">
        <w:rPr>
          <w:szCs w:val="28"/>
          <w:lang w:val="en-CA"/>
        </w:rPr>
        <w:t xml:space="preserve">software development techniques using the latest methods and tools.  He blogs for EDN.com about embedded system design techniques and challenges.  Jacob holds </w:t>
      </w:r>
      <w:proofErr w:type="gramStart"/>
      <w:r w:rsidRPr="00EE0DC2">
        <w:rPr>
          <w:szCs w:val="28"/>
          <w:lang w:val="en-CA"/>
        </w:rPr>
        <w:t>Bachelor’s</w:t>
      </w:r>
      <w:proofErr w:type="gramEnd"/>
      <w:r w:rsidRPr="00EE0DC2">
        <w:rPr>
          <w:szCs w:val="28"/>
          <w:lang w:val="en-CA"/>
        </w:rPr>
        <w:t xml:space="preserve"> degrees in Electrical Engineering, Physics and Mathematics from Central Michigan University and a Master’s degree in Space Systems Engineering from the University of Michigan.</w:t>
      </w:r>
    </w:p>
    <w:p w14:paraId="7287D600" w14:textId="77777777" w:rsidR="006F42E2" w:rsidRDefault="006F42E2" w:rsidP="006F42E2">
      <w:pPr>
        <w:rPr>
          <w:bCs/>
          <w:i/>
          <w:iCs/>
          <w:sz w:val="20"/>
          <w:szCs w:val="28"/>
          <w:lang w:val="en-CA"/>
        </w:rPr>
      </w:pPr>
    </w:p>
    <w:p w14:paraId="6029B6B5" w14:textId="77777777" w:rsidR="006F42E2" w:rsidRDefault="006F42E2" w:rsidP="006F42E2">
      <w:pPr>
        <w:rPr>
          <w:bCs/>
          <w:i/>
          <w:iCs/>
          <w:sz w:val="20"/>
          <w:szCs w:val="28"/>
          <w:lang w:val="en-CA"/>
        </w:rPr>
      </w:pPr>
    </w:p>
    <w:p w14:paraId="3B532F92" w14:textId="77777777" w:rsidR="006F42E2" w:rsidRDefault="006F42E2" w:rsidP="006F42E2">
      <w:pPr>
        <w:rPr>
          <w:bCs/>
          <w:i/>
          <w:iCs/>
          <w:sz w:val="20"/>
          <w:szCs w:val="28"/>
          <w:lang w:val="en-CA"/>
        </w:rPr>
      </w:pPr>
    </w:p>
    <w:p w14:paraId="0154CA83" w14:textId="77777777" w:rsidR="006F42E2" w:rsidRDefault="006F42E2" w:rsidP="006F42E2">
      <w:pPr>
        <w:rPr>
          <w:bCs/>
          <w:i/>
          <w:iCs/>
          <w:sz w:val="20"/>
          <w:szCs w:val="28"/>
          <w:lang w:val="en-CA"/>
        </w:rPr>
      </w:pPr>
    </w:p>
    <w:p w14:paraId="2CE9A83B" w14:textId="77777777" w:rsidR="006F42E2" w:rsidRDefault="006F42E2" w:rsidP="006F42E2">
      <w:pPr>
        <w:rPr>
          <w:bCs/>
          <w:i/>
          <w:iCs/>
          <w:sz w:val="20"/>
          <w:szCs w:val="28"/>
          <w:lang w:val="en-CA"/>
        </w:rPr>
      </w:pPr>
    </w:p>
    <w:p w14:paraId="1AE7B275" w14:textId="77777777" w:rsidR="006F42E2" w:rsidRDefault="006F42E2" w:rsidP="006F42E2">
      <w:pPr>
        <w:rPr>
          <w:bCs/>
          <w:i/>
          <w:iCs/>
          <w:sz w:val="20"/>
          <w:szCs w:val="28"/>
          <w:lang w:val="en-CA"/>
        </w:rPr>
      </w:pPr>
    </w:p>
    <w:p w14:paraId="45B5FB5F" w14:textId="77777777" w:rsidR="006F42E2" w:rsidRDefault="006F42E2" w:rsidP="006F42E2">
      <w:pPr>
        <w:rPr>
          <w:bCs/>
          <w:i/>
          <w:iCs/>
          <w:sz w:val="20"/>
          <w:szCs w:val="28"/>
          <w:lang w:val="en-CA"/>
        </w:rPr>
      </w:pPr>
    </w:p>
    <w:p w14:paraId="71794AEE" w14:textId="77777777" w:rsidR="006F42E2" w:rsidRDefault="006F42E2" w:rsidP="006F42E2">
      <w:pPr>
        <w:rPr>
          <w:bCs/>
          <w:i/>
          <w:iCs/>
          <w:sz w:val="20"/>
          <w:szCs w:val="28"/>
          <w:lang w:val="en-CA"/>
        </w:rPr>
      </w:pPr>
    </w:p>
    <w:p w14:paraId="553C85B2" w14:textId="77777777" w:rsidR="006F42E2" w:rsidRDefault="006F42E2" w:rsidP="006F42E2">
      <w:pPr>
        <w:rPr>
          <w:bCs/>
          <w:i/>
          <w:iCs/>
          <w:sz w:val="20"/>
          <w:szCs w:val="28"/>
          <w:lang w:val="en-CA"/>
        </w:rPr>
      </w:pPr>
    </w:p>
    <w:p w14:paraId="0DE1D39C" w14:textId="77777777" w:rsidR="006F42E2" w:rsidRDefault="006F42E2" w:rsidP="006F42E2">
      <w:pPr>
        <w:rPr>
          <w:bCs/>
          <w:i/>
          <w:iCs/>
          <w:sz w:val="20"/>
          <w:szCs w:val="28"/>
          <w:lang w:val="en-CA"/>
        </w:rPr>
      </w:pPr>
    </w:p>
    <w:p w14:paraId="2B7FC843" w14:textId="77777777" w:rsidR="006F42E2" w:rsidRDefault="006F42E2" w:rsidP="006F42E2">
      <w:pPr>
        <w:rPr>
          <w:bCs/>
          <w:i/>
          <w:iCs/>
          <w:sz w:val="20"/>
          <w:szCs w:val="28"/>
          <w:lang w:val="en-CA"/>
        </w:rPr>
      </w:pPr>
    </w:p>
    <w:p w14:paraId="60327BD8" w14:textId="77777777" w:rsidR="006F42E2" w:rsidRDefault="006F42E2" w:rsidP="006F42E2">
      <w:pPr>
        <w:rPr>
          <w:bCs/>
          <w:i/>
          <w:iCs/>
          <w:sz w:val="20"/>
          <w:szCs w:val="28"/>
          <w:lang w:val="en-CA"/>
        </w:rPr>
      </w:pPr>
    </w:p>
    <w:p w14:paraId="0BC5EE94" w14:textId="77777777" w:rsidR="006F42E2" w:rsidRDefault="006F42E2" w:rsidP="006F42E2">
      <w:pPr>
        <w:rPr>
          <w:bCs/>
          <w:i/>
          <w:iCs/>
          <w:sz w:val="20"/>
          <w:szCs w:val="28"/>
          <w:lang w:val="en-CA"/>
        </w:rPr>
      </w:pPr>
    </w:p>
    <w:p w14:paraId="435E66D4" w14:textId="77777777" w:rsidR="006F42E2" w:rsidRDefault="006F42E2" w:rsidP="006F42E2">
      <w:pPr>
        <w:rPr>
          <w:bCs/>
          <w:i/>
          <w:iCs/>
          <w:sz w:val="20"/>
          <w:szCs w:val="28"/>
          <w:lang w:val="en-CA"/>
        </w:rPr>
      </w:pPr>
    </w:p>
    <w:p w14:paraId="179B9C4C" w14:textId="77777777" w:rsidR="006F42E2" w:rsidRDefault="006F42E2" w:rsidP="006F42E2">
      <w:pPr>
        <w:rPr>
          <w:bCs/>
          <w:i/>
          <w:iCs/>
          <w:sz w:val="20"/>
          <w:szCs w:val="28"/>
          <w:lang w:val="en-CA"/>
        </w:rPr>
      </w:pPr>
    </w:p>
    <w:p w14:paraId="47C7DBD0" w14:textId="77777777" w:rsidR="006F42E2" w:rsidRDefault="006F42E2" w:rsidP="006F42E2">
      <w:pPr>
        <w:rPr>
          <w:bCs/>
          <w:i/>
          <w:iCs/>
          <w:sz w:val="20"/>
          <w:szCs w:val="28"/>
          <w:lang w:val="en-CA"/>
        </w:rPr>
      </w:pPr>
    </w:p>
    <w:p w14:paraId="594889FC" w14:textId="77777777" w:rsidR="006F42E2" w:rsidRDefault="006F42E2" w:rsidP="006F42E2">
      <w:pPr>
        <w:rPr>
          <w:bCs/>
          <w:i/>
          <w:iCs/>
          <w:sz w:val="20"/>
          <w:szCs w:val="28"/>
          <w:lang w:val="en-CA"/>
        </w:rPr>
      </w:pPr>
    </w:p>
    <w:p w14:paraId="4EE27711" w14:textId="77777777" w:rsidR="006F42E2" w:rsidRDefault="006F42E2" w:rsidP="006F42E2">
      <w:pPr>
        <w:rPr>
          <w:bCs/>
          <w:i/>
          <w:iCs/>
          <w:sz w:val="20"/>
          <w:szCs w:val="28"/>
          <w:lang w:val="en-CA"/>
        </w:rPr>
      </w:pPr>
    </w:p>
    <w:p w14:paraId="60FE9DF1" w14:textId="77777777" w:rsidR="006F42E2" w:rsidRDefault="006F42E2" w:rsidP="006F42E2">
      <w:pPr>
        <w:rPr>
          <w:bCs/>
          <w:i/>
          <w:iCs/>
          <w:sz w:val="20"/>
          <w:szCs w:val="28"/>
          <w:lang w:val="en-CA"/>
        </w:rPr>
      </w:pPr>
    </w:p>
    <w:p w14:paraId="22FE0D6E" w14:textId="77777777" w:rsidR="006F42E2" w:rsidRDefault="006F42E2" w:rsidP="006F42E2">
      <w:pPr>
        <w:rPr>
          <w:bCs/>
          <w:i/>
          <w:iCs/>
          <w:sz w:val="20"/>
          <w:szCs w:val="28"/>
          <w:lang w:val="en-CA"/>
        </w:rPr>
      </w:pPr>
    </w:p>
    <w:p w14:paraId="0755F780" w14:textId="77777777" w:rsidR="006F42E2" w:rsidRDefault="006F42E2" w:rsidP="006F42E2">
      <w:pPr>
        <w:rPr>
          <w:bCs/>
          <w:i/>
          <w:iCs/>
          <w:sz w:val="20"/>
          <w:szCs w:val="28"/>
          <w:lang w:val="en-CA"/>
        </w:rPr>
      </w:pPr>
    </w:p>
    <w:p w14:paraId="0804A85E" w14:textId="77777777" w:rsidR="006F42E2" w:rsidRDefault="006F42E2" w:rsidP="006F42E2">
      <w:pPr>
        <w:rPr>
          <w:bCs/>
          <w:i/>
          <w:iCs/>
          <w:sz w:val="20"/>
          <w:szCs w:val="28"/>
          <w:lang w:val="en-CA"/>
        </w:rPr>
      </w:pPr>
    </w:p>
    <w:p w14:paraId="35BBE0D6" w14:textId="77777777" w:rsidR="006F42E2" w:rsidRDefault="006F42E2" w:rsidP="006F42E2">
      <w:pPr>
        <w:rPr>
          <w:bCs/>
          <w:i/>
          <w:iCs/>
          <w:sz w:val="20"/>
          <w:szCs w:val="28"/>
          <w:lang w:val="en-CA"/>
        </w:rPr>
      </w:pPr>
    </w:p>
    <w:p w14:paraId="03AD3E8C" w14:textId="77777777" w:rsidR="006F42E2" w:rsidRDefault="006F42E2" w:rsidP="006F42E2">
      <w:pPr>
        <w:rPr>
          <w:bCs/>
          <w:i/>
          <w:iCs/>
          <w:sz w:val="20"/>
          <w:szCs w:val="28"/>
          <w:lang w:val="en-CA"/>
        </w:rPr>
      </w:pPr>
    </w:p>
    <w:p w14:paraId="28453B4E" w14:textId="77777777" w:rsidR="006F42E2" w:rsidRDefault="006F42E2" w:rsidP="006F42E2">
      <w:pPr>
        <w:rPr>
          <w:bCs/>
          <w:i/>
          <w:iCs/>
          <w:sz w:val="20"/>
          <w:szCs w:val="28"/>
          <w:lang w:val="en-CA"/>
        </w:rPr>
      </w:pPr>
    </w:p>
    <w:p w14:paraId="0300ECE4" w14:textId="77777777" w:rsidR="006F42E2" w:rsidRDefault="006F42E2" w:rsidP="006F42E2">
      <w:pPr>
        <w:rPr>
          <w:bCs/>
          <w:i/>
          <w:iCs/>
          <w:sz w:val="20"/>
          <w:szCs w:val="28"/>
          <w:lang w:val="en-CA"/>
        </w:rPr>
      </w:pPr>
    </w:p>
    <w:p w14:paraId="558C9A3A" w14:textId="77777777" w:rsidR="006F42E2" w:rsidRDefault="006F42E2" w:rsidP="006F42E2">
      <w:pPr>
        <w:rPr>
          <w:bCs/>
          <w:i/>
          <w:iCs/>
          <w:sz w:val="20"/>
          <w:szCs w:val="28"/>
          <w:lang w:val="en-CA"/>
        </w:rPr>
      </w:pPr>
    </w:p>
    <w:p w14:paraId="0E059425" w14:textId="77777777" w:rsidR="006F42E2" w:rsidRDefault="006F42E2" w:rsidP="006F42E2">
      <w:pPr>
        <w:rPr>
          <w:bCs/>
          <w:i/>
          <w:iCs/>
          <w:sz w:val="20"/>
          <w:szCs w:val="28"/>
          <w:lang w:val="en-CA"/>
        </w:rPr>
      </w:pPr>
    </w:p>
    <w:p w14:paraId="0710F73B" w14:textId="77777777" w:rsidR="006F42E2" w:rsidRDefault="006F42E2" w:rsidP="006F42E2">
      <w:pPr>
        <w:rPr>
          <w:bCs/>
          <w:i/>
          <w:iCs/>
          <w:sz w:val="20"/>
          <w:szCs w:val="28"/>
          <w:lang w:val="en-CA"/>
        </w:rPr>
      </w:pPr>
    </w:p>
    <w:p w14:paraId="30E95738" w14:textId="77777777" w:rsidR="006F42E2" w:rsidRDefault="006F42E2" w:rsidP="006F42E2">
      <w:pPr>
        <w:rPr>
          <w:bCs/>
          <w:i/>
          <w:iCs/>
          <w:sz w:val="20"/>
          <w:szCs w:val="28"/>
          <w:lang w:val="en-CA"/>
        </w:rPr>
      </w:pPr>
    </w:p>
    <w:p w14:paraId="02C3CF72" w14:textId="77777777" w:rsidR="006F42E2" w:rsidRDefault="006F42E2" w:rsidP="006F42E2">
      <w:pPr>
        <w:rPr>
          <w:bCs/>
          <w:i/>
          <w:iCs/>
          <w:sz w:val="20"/>
          <w:szCs w:val="28"/>
          <w:lang w:val="en-CA"/>
        </w:rPr>
      </w:pPr>
    </w:p>
    <w:p w14:paraId="2CFA028F" w14:textId="77777777" w:rsidR="006F42E2" w:rsidRDefault="006F42E2" w:rsidP="006F42E2">
      <w:pPr>
        <w:rPr>
          <w:bCs/>
          <w:i/>
          <w:iCs/>
          <w:sz w:val="20"/>
          <w:szCs w:val="28"/>
          <w:lang w:val="en-CA"/>
        </w:rPr>
      </w:pPr>
    </w:p>
    <w:p w14:paraId="0E40FFFF" w14:textId="77777777" w:rsidR="006F42E2" w:rsidRDefault="006F42E2" w:rsidP="006F42E2">
      <w:pPr>
        <w:rPr>
          <w:bCs/>
          <w:i/>
          <w:iCs/>
          <w:sz w:val="20"/>
          <w:szCs w:val="28"/>
          <w:lang w:val="en-CA"/>
        </w:rPr>
      </w:pPr>
    </w:p>
    <w:p w14:paraId="6EA98E29" w14:textId="77777777" w:rsidR="006F42E2" w:rsidRDefault="006F42E2" w:rsidP="006F42E2">
      <w:pPr>
        <w:rPr>
          <w:bCs/>
          <w:i/>
          <w:iCs/>
          <w:sz w:val="20"/>
          <w:szCs w:val="28"/>
          <w:lang w:val="en-CA"/>
        </w:rPr>
      </w:pPr>
    </w:p>
    <w:p w14:paraId="79BFA165" w14:textId="77777777" w:rsidR="006F42E2" w:rsidRDefault="006F42E2" w:rsidP="006F42E2">
      <w:pPr>
        <w:rPr>
          <w:bCs/>
          <w:i/>
          <w:iCs/>
          <w:sz w:val="20"/>
          <w:szCs w:val="28"/>
          <w:lang w:val="en-CA"/>
        </w:rPr>
      </w:pPr>
    </w:p>
    <w:p w14:paraId="479F8C1D" w14:textId="1E828536" w:rsidR="006F42E2" w:rsidRDefault="006F42E2" w:rsidP="00694DCB">
      <w:pPr>
        <w:pStyle w:val="ListParagraph"/>
        <w:numPr>
          <w:ilvl w:val="0"/>
          <w:numId w:val="3"/>
        </w:numPr>
        <w:ind w:left="540" w:hanging="540"/>
        <w:outlineLvl w:val="0"/>
        <w:rPr>
          <w:rFonts w:cs="Times New Roman"/>
          <w:b/>
          <w:bCs w:val="0"/>
          <w:i w:val="0"/>
          <w:iCs w:val="0"/>
          <w:color w:val="auto"/>
          <w:szCs w:val="28"/>
          <w:lang w:val="en-CA"/>
        </w:rPr>
      </w:pPr>
      <w:bookmarkStart w:id="14" w:name="_Toc484465477"/>
      <w:bookmarkStart w:id="15" w:name="_Toc16690659"/>
      <w:r>
        <w:rPr>
          <w:rFonts w:cs="Times New Roman"/>
          <w:b/>
          <w:bCs w:val="0"/>
          <w:i w:val="0"/>
          <w:iCs w:val="0"/>
          <w:color w:val="auto"/>
          <w:szCs w:val="28"/>
          <w:lang w:val="en-CA"/>
        </w:rPr>
        <w:t xml:space="preserve">Appendix </w:t>
      </w:r>
      <w:r w:rsidR="00226AE2">
        <w:rPr>
          <w:rFonts w:cs="Times New Roman"/>
          <w:b/>
          <w:bCs w:val="0"/>
          <w:i w:val="0"/>
          <w:iCs w:val="0"/>
          <w:color w:val="auto"/>
          <w:szCs w:val="28"/>
          <w:lang w:val="en-CA"/>
        </w:rPr>
        <w:t>C</w:t>
      </w:r>
      <w:r>
        <w:rPr>
          <w:rFonts w:cs="Times New Roman"/>
          <w:b/>
          <w:bCs w:val="0"/>
          <w:i w:val="0"/>
          <w:iCs w:val="0"/>
          <w:color w:val="auto"/>
          <w:szCs w:val="28"/>
          <w:lang w:val="en-CA"/>
        </w:rPr>
        <w:t xml:space="preserve"> – Client Testimonials</w:t>
      </w:r>
      <w:bookmarkEnd w:id="14"/>
      <w:bookmarkEnd w:id="15"/>
    </w:p>
    <w:p w14:paraId="4ECF0814" w14:textId="77777777" w:rsidR="006F42E2" w:rsidRDefault="006F42E2" w:rsidP="006F42E2">
      <w:pPr>
        <w:outlineLvl w:val="0"/>
        <w:rPr>
          <w:b/>
          <w:bCs/>
          <w:i/>
          <w:iCs/>
          <w:szCs w:val="28"/>
          <w:lang w:val="en-CA"/>
        </w:rPr>
      </w:pPr>
    </w:p>
    <w:p w14:paraId="607821CA" w14:textId="77777777" w:rsidR="00937C6F" w:rsidRPr="00937C6F" w:rsidRDefault="00937C6F" w:rsidP="00937C6F">
      <w:pPr>
        <w:rPr>
          <w:bCs/>
          <w:i/>
          <w:iCs/>
          <w:sz w:val="22"/>
          <w:szCs w:val="28"/>
        </w:rPr>
      </w:pPr>
      <w:r w:rsidRPr="00937C6F">
        <w:rPr>
          <w:sz w:val="22"/>
          <w:szCs w:val="28"/>
        </w:rPr>
        <w:t>Jacob supported our nanosatellite project, as an embedded software consultant. He developed the detailed software specifications, based on our ‘napkin’ sketch, and delivered fully tested, working software, supported by the complete and accurate documentation, on the schedule that we agreed with. The embedded code was solid and well received during the code reviews. That software has been operating flawlessly on orbit for the past two years.  In this world of late deliveries of unreliable ill-documented products, this is amazing and stand-out achievement. I am eager to work with Jacob on our next satellite project.</w:t>
      </w:r>
    </w:p>
    <w:p w14:paraId="7BB539E4" w14:textId="77777777" w:rsidR="00937C6F" w:rsidRPr="00937C6F" w:rsidRDefault="00937C6F" w:rsidP="00937C6F">
      <w:pPr>
        <w:rPr>
          <w:bCs/>
          <w:i/>
          <w:iCs/>
          <w:sz w:val="22"/>
          <w:szCs w:val="28"/>
        </w:rPr>
      </w:pPr>
    </w:p>
    <w:p w14:paraId="727AD52A" w14:textId="77777777" w:rsidR="00937C6F" w:rsidRPr="00937C6F" w:rsidRDefault="00937C6F" w:rsidP="00937C6F">
      <w:pPr>
        <w:rPr>
          <w:bCs/>
          <w:i/>
          <w:iCs/>
          <w:sz w:val="22"/>
          <w:szCs w:val="28"/>
        </w:rPr>
      </w:pPr>
      <w:r w:rsidRPr="00937C6F">
        <w:rPr>
          <w:sz w:val="22"/>
          <w:szCs w:val="28"/>
        </w:rPr>
        <w:t xml:space="preserve">Tomas </w:t>
      </w:r>
      <w:proofErr w:type="spellStart"/>
      <w:r w:rsidRPr="00937C6F">
        <w:rPr>
          <w:sz w:val="22"/>
          <w:szCs w:val="28"/>
        </w:rPr>
        <w:t>Svitek</w:t>
      </w:r>
      <w:proofErr w:type="spellEnd"/>
      <w:r w:rsidRPr="00937C6F">
        <w:rPr>
          <w:sz w:val="22"/>
          <w:szCs w:val="28"/>
        </w:rPr>
        <w:t>, CEO</w:t>
      </w:r>
    </w:p>
    <w:p w14:paraId="205D1CBE" w14:textId="47342DF3" w:rsidR="006F42E2" w:rsidRDefault="006F42E2" w:rsidP="007B5352">
      <w:pPr>
        <w:rPr>
          <w:bCs/>
          <w:i/>
          <w:iCs/>
          <w:sz w:val="22"/>
          <w:szCs w:val="28"/>
        </w:rPr>
      </w:pPr>
    </w:p>
    <w:p w14:paraId="37D38BE2" w14:textId="77777777" w:rsidR="008C439C" w:rsidRDefault="008C439C" w:rsidP="007B5352">
      <w:pPr>
        <w:rPr>
          <w:bCs/>
          <w:i/>
          <w:iCs/>
          <w:sz w:val="22"/>
          <w:szCs w:val="28"/>
        </w:rPr>
      </w:pPr>
    </w:p>
    <w:p w14:paraId="195221C8" w14:textId="77777777" w:rsidR="008C439C" w:rsidRPr="008C439C" w:rsidRDefault="008C439C" w:rsidP="008C439C">
      <w:pPr>
        <w:shd w:val="clear" w:color="auto" w:fill="FFFFFF"/>
        <w:rPr>
          <w:i/>
          <w:color w:val="222222"/>
          <w:sz w:val="22"/>
          <w:szCs w:val="22"/>
        </w:rPr>
      </w:pPr>
      <w:r w:rsidRPr="008C439C">
        <w:rPr>
          <w:color w:val="222222"/>
          <w:sz w:val="22"/>
          <w:szCs w:val="22"/>
        </w:rPr>
        <w:t>In addition to having an extremely high level of expertise with regard to architecting and implementing embedded software and real-time embedded systems, Jacob has a rare talent for communication. His cheerful disposition, enthusiasm, and depth of knowledge make Jacob one of the most popular presenters at the </w:t>
      </w:r>
      <w:hyperlink r:id="rId23" w:tgtFrame="_blank" w:history="1">
        <w:r w:rsidRPr="008C439C">
          <w:rPr>
            <w:color w:val="1155CC"/>
            <w:sz w:val="22"/>
            <w:szCs w:val="22"/>
            <w:u w:val="single"/>
          </w:rPr>
          <w:t>Embedded Systems Conference (ESC)</w:t>
        </w:r>
      </w:hyperlink>
      <w:r w:rsidRPr="008C439C">
        <w:rPr>
          <w:color w:val="222222"/>
          <w:sz w:val="22"/>
          <w:szCs w:val="22"/>
        </w:rPr>
        <w:t>. Jacob's sessions are always well-attended (often standing room only) and well-received by the attendees.</w:t>
      </w:r>
    </w:p>
    <w:p w14:paraId="7EE6B5F1" w14:textId="77777777" w:rsidR="008C439C" w:rsidRPr="008C439C" w:rsidRDefault="008C439C" w:rsidP="008C439C">
      <w:pPr>
        <w:shd w:val="clear" w:color="auto" w:fill="FFFFFF"/>
        <w:rPr>
          <w:i/>
          <w:color w:val="222222"/>
          <w:sz w:val="22"/>
          <w:szCs w:val="22"/>
        </w:rPr>
      </w:pPr>
      <w:r w:rsidRPr="008C439C">
        <w:rPr>
          <w:color w:val="222222"/>
          <w:sz w:val="22"/>
          <w:szCs w:val="22"/>
        </w:rPr>
        <w:t> </w:t>
      </w:r>
    </w:p>
    <w:p w14:paraId="692CD5EB" w14:textId="49AA3751" w:rsidR="007B5352" w:rsidRDefault="008C439C" w:rsidP="008C439C">
      <w:pPr>
        <w:rPr>
          <w:i/>
          <w:color w:val="222222"/>
          <w:sz w:val="22"/>
          <w:szCs w:val="22"/>
        </w:rPr>
      </w:pPr>
      <w:r w:rsidRPr="008C439C">
        <w:rPr>
          <w:color w:val="222222"/>
          <w:sz w:val="22"/>
          <w:szCs w:val="22"/>
        </w:rPr>
        <w:t>Clive "Max" Maxfield, Editorial Director, Embedded.com, and Technical Content Director, ESC</w:t>
      </w:r>
    </w:p>
    <w:p w14:paraId="2218EC94" w14:textId="77777777" w:rsidR="008C439C" w:rsidRPr="008C439C" w:rsidRDefault="008C439C" w:rsidP="008C439C">
      <w:pPr>
        <w:rPr>
          <w:i/>
          <w:sz w:val="22"/>
          <w:szCs w:val="22"/>
        </w:rPr>
      </w:pPr>
    </w:p>
    <w:p w14:paraId="58BE9079" w14:textId="2181F5B5" w:rsidR="001B164A" w:rsidRPr="001B164A" w:rsidRDefault="001B164A" w:rsidP="001B164A">
      <w:pPr>
        <w:rPr>
          <w:i/>
          <w:sz w:val="22"/>
        </w:rPr>
      </w:pPr>
    </w:p>
    <w:p w14:paraId="220CE06C" w14:textId="77777777" w:rsidR="005E02DA" w:rsidRPr="005E02DA" w:rsidRDefault="005E02DA" w:rsidP="005E02DA">
      <w:pPr>
        <w:rPr>
          <w:i/>
          <w:sz w:val="22"/>
        </w:rPr>
      </w:pPr>
      <w:r w:rsidRPr="005E02DA">
        <w:rPr>
          <w:sz w:val="22"/>
        </w:rPr>
        <w:t>"Jacob was everything we could hope for in an embedded systems consultant.  His understanding of the entire design process from requirements gathering, system architecting, implementation to testing and production was of great value to us.  Jacob's layered software architecture design allowed us to quickly adapt to changing customer requirements saving both time and cost.  He is easy to work with and has a knack for taking a complex technical topic and explaining it in easy to understand terms.  I would recommend him and look forward to working with him on my next project."</w:t>
      </w:r>
    </w:p>
    <w:p w14:paraId="630A5D3C" w14:textId="77777777" w:rsidR="005E02DA" w:rsidRPr="005E02DA" w:rsidRDefault="005E02DA" w:rsidP="005E02DA">
      <w:pPr>
        <w:rPr>
          <w:i/>
          <w:sz w:val="22"/>
        </w:rPr>
      </w:pPr>
    </w:p>
    <w:p w14:paraId="1FA7A403" w14:textId="77777777" w:rsidR="005E02DA" w:rsidRPr="005E02DA" w:rsidRDefault="005E02DA" w:rsidP="005E02DA">
      <w:pPr>
        <w:rPr>
          <w:i/>
          <w:sz w:val="22"/>
        </w:rPr>
      </w:pPr>
      <w:r w:rsidRPr="005E02DA">
        <w:rPr>
          <w:sz w:val="22"/>
        </w:rPr>
        <w:t>Larry Roy</w:t>
      </w:r>
    </w:p>
    <w:p w14:paraId="7D4BB910" w14:textId="77777777" w:rsidR="005E02DA" w:rsidRPr="005E02DA" w:rsidRDefault="005E02DA" w:rsidP="005E02DA">
      <w:pPr>
        <w:rPr>
          <w:i/>
          <w:sz w:val="22"/>
        </w:rPr>
      </w:pPr>
      <w:r w:rsidRPr="005E02DA">
        <w:rPr>
          <w:sz w:val="22"/>
        </w:rPr>
        <w:t>Vice President, Development</w:t>
      </w:r>
    </w:p>
    <w:p w14:paraId="5D07A0EF" w14:textId="77777777" w:rsidR="005E02DA" w:rsidRPr="005E02DA" w:rsidRDefault="005E02DA" w:rsidP="005E02DA">
      <w:pPr>
        <w:rPr>
          <w:i/>
          <w:sz w:val="22"/>
        </w:rPr>
      </w:pPr>
      <w:r w:rsidRPr="005E02DA">
        <w:rPr>
          <w:sz w:val="22"/>
        </w:rPr>
        <w:t>Embedded Logix</w:t>
      </w:r>
    </w:p>
    <w:p w14:paraId="364E9482" w14:textId="77777777" w:rsidR="006F42E2" w:rsidRDefault="006F42E2" w:rsidP="006F42E2">
      <w:pPr>
        <w:rPr>
          <w:sz w:val="28"/>
        </w:rPr>
      </w:pPr>
    </w:p>
    <w:p w14:paraId="7FA4073B" w14:textId="77777777" w:rsidR="006F42E2" w:rsidRPr="008569C3" w:rsidRDefault="006F42E2" w:rsidP="006F42E2">
      <w:pPr>
        <w:rPr>
          <w:sz w:val="28"/>
        </w:rPr>
      </w:pPr>
    </w:p>
    <w:p w14:paraId="68E41FCE" w14:textId="77777777" w:rsidR="005E02DA" w:rsidRPr="005E02DA" w:rsidRDefault="005E02DA" w:rsidP="005E02DA">
      <w:pPr>
        <w:rPr>
          <w:i/>
          <w:sz w:val="22"/>
        </w:rPr>
      </w:pPr>
      <w:r w:rsidRPr="005E02DA">
        <w:rPr>
          <w:sz w:val="22"/>
        </w:rPr>
        <w:t>"Designing a robust and functional system starts with a good architecture design.  Jacob worked with us to improve our embedded software architecture designs and helped us to implement a layered software architecture with clear and defined API's.  His method for documenting software and adhering to software standards was phenomenal.  We recommend and look forward to working with Jacob on future embedded software projects."</w:t>
      </w:r>
    </w:p>
    <w:p w14:paraId="12A4FFE0" w14:textId="77777777" w:rsidR="005E02DA" w:rsidRPr="005E02DA" w:rsidRDefault="005E02DA" w:rsidP="005E02DA">
      <w:pPr>
        <w:rPr>
          <w:i/>
          <w:sz w:val="22"/>
        </w:rPr>
      </w:pPr>
    </w:p>
    <w:p w14:paraId="5EF8E647" w14:textId="77777777" w:rsidR="005E02DA" w:rsidRPr="005E02DA" w:rsidRDefault="005E02DA" w:rsidP="005E02DA">
      <w:pPr>
        <w:rPr>
          <w:i/>
          <w:sz w:val="22"/>
        </w:rPr>
      </w:pPr>
      <w:r w:rsidRPr="005E02DA">
        <w:rPr>
          <w:sz w:val="22"/>
        </w:rPr>
        <w:t>Ron Shelby</w:t>
      </w:r>
    </w:p>
    <w:p w14:paraId="711483CA" w14:textId="0DA70A96" w:rsidR="00625FE7" w:rsidRPr="005E02DA" w:rsidRDefault="005E02DA" w:rsidP="005E02DA">
      <w:pPr>
        <w:rPr>
          <w:i/>
          <w:sz w:val="22"/>
        </w:rPr>
      </w:pPr>
      <w:r w:rsidRPr="005E02DA">
        <w:rPr>
          <w:sz w:val="22"/>
        </w:rPr>
        <w:t>C&amp;S Engineering</w:t>
      </w:r>
    </w:p>
    <w:p w14:paraId="2372C515" w14:textId="77777777" w:rsidR="00923F8E" w:rsidRPr="009973D0" w:rsidRDefault="00923F8E" w:rsidP="00D833D6">
      <w:pPr>
        <w:rPr>
          <w:i/>
        </w:rPr>
      </w:pPr>
    </w:p>
    <w:p w14:paraId="04FF8D2D" w14:textId="77777777" w:rsidR="008B0DBF" w:rsidRDefault="008B0DBF" w:rsidP="00A911D0"/>
    <w:p w14:paraId="1D935FE8" w14:textId="77777777" w:rsidR="00443FD1" w:rsidRDefault="00443FD1" w:rsidP="00A911D0"/>
    <w:sectPr w:rsidR="00443FD1" w:rsidSect="00E55A84">
      <w:type w:val="continuous"/>
      <w:pgSz w:w="12240" w:h="15840" w:code="1"/>
      <w:pgMar w:top="1008" w:right="1008" w:bottom="1008" w:left="1008" w:header="720" w:footer="432" w:gutter="0"/>
      <w:pgBorders w:offsetFrom="page">
        <w:top w:val="thickThinSmallGap" w:sz="18" w:space="24" w:color="auto"/>
        <w:left w:val="thickThinSmallGap" w:sz="18" w:space="20" w:color="auto"/>
        <w:bottom w:val="thinThickSmallGap" w:sz="18" w:space="24" w:color="auto"/>
        <w:right w:val="thinThickSmallGap" w:sz="18" w:space="2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CAFF" w14:textId="77777777" w:rsidR="00FB0564" w:rsidRDefault="00FB0564">
      <w:r>
        <w:separator/>
      </w:r>
    </w:p>
  </w:endnote>
  <w:endnote w:type="continuationSeparator" w:id="0">
    <w:p w14:paraId="7F595ED1" w14:textId="77777777" w:rsidR="00FB0564" w:rsidRDefault="00FB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TmsRmn">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22D1" w14:textId="56E89697" w:rsidR="003C5ACA" w:rsidRPr="00BC5A9C" w:rsidRDefault="00BC5A9C" w:rsidP="00BC5A9C">
    <w:pPr>
      <w:pStyle w:val="Footer"/>
      <w:jc w:val="center"/>
      <w:rPr>
        <w:color w:val="FF0000"/>
        <w:sz w:val="18"/>
      </w:rPr>
    </w:pPr>
    <w:r w:rsidRPr="00E0455C">
      <w:rPr>
        <w:color w:val="FF0000"/>
        <w:sz w:val="18"/>
      </w:rPr>
      <w:t>Proposal Valid for 45 Days from release date</w:t>
    </w:r>
    <w:r w:rsidR="00035DF6">
      <w:rPr>
        <w:color w:val="FF0000"/>
        <w:sz w:val="18"/>
      </w:rPr>
      <w:t xml:space="preserve"> – © 201</w:t>
    </w:r>
    <w:r w:rsidR="00687E6E">
      <w:rPr>
        <w:color w:val="FF0000"/>
        <w:sz w:val="18"/>
      </w:rPr>
      <w:t>9</w:t>
    </w:r>
    <w:r w:rsidR="00035DF6">
      <w:rPr>
        <w:color w:val="FF0000"/>
        <w:sz w:val="18"/>
      </w:rPr>
      <w:t xml:space="preserve"> Beningo Embedded Group</w:t>
    </w:r>
    <w:r w:rsidR="000D57C7">
      <w:rPr>
        <w:color w:val="FF0000"/>
        <w:sz w:val="18"/>
      </w:rPr>
      <w:t>, All Rights Reserved</w:t>
    </w:r>
  </w:p>
  <w:p w14:paraId="686F8191" w14:textId="77777777" w:rsidR="003C5ACA" w:rsidRDefault="003C5ACA">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3D813" w14:textId="77777777" w:rsidR="00FB0564" w:rsidRDefault="00FB0564">
      <w:r>
        <w:separator/>
      </w:r>
    </w:p>
  </w:footnote>
  <w:footnote w:type="continuationSeparator" w:id="0">
    <w:p w14:paraId="4353A155" w14:textId="77777777" w:rsidR="00FB0564" w:rsidRDefault="00FB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43"/>
      <w:gridCol w:w="5400"/>
      <w:gridCol w:w="2727"/>
    </w:tblGrid>
    <w:tr w:rsidR="003C5ACA" w:rsidRPr="00244352" w14:paraId="4D8A4205" w14:textId="77777777" w:rsidTr="00170DF5">
      <w:trPr>
        <w:cantSplit/>
        <w:trHeight w:val="723"/>
        <w:jc w:val="center"/>
      </w:trPr>
      <w:tc>
        <w:tcPr>
          <w:tcW w:w="2943" w:type="dxa"/>
          <w:vMerge w:val="restart"/>
          <w:tcBorders>
            <w:top w:val="single" w:sz="6" w:space="0" w:color="000000"/>
            <w:bottom w:val="single" w:sz="6" w:space="0" w:color="000000"/>
            <w:right w:val="single" w:sz="6" w:space="0" w:color="000000"/>
          </w:tcBorders>
          <w:vAlign w:val="center"/>
        </w:tcPr>
        <w:p w14:paraId="1B6D02C0" w14:textId="77777777" w:rsidR="003C5ACA" w:rsidRDefault="009D452B" w:rsidP="009D452B">
          <w:pPr>
            <w:pStyle w:val="Header"/>
            <w:spacing w:before="40" w:after="40"/>
            <w:jc w:val="center"/>
            <w:rPr>
              <w:sz w:val="32"/>
            </w:rPr>
          </w:pPr>
          <w:r>
            <w:rPr>
              <w:noProof/>
            </w:rPr>
            <w:drawing>
              <wp:inline distT="0" distB="0" distL="0" distR="0" wp14:anchorId="38B66D13" wp14:editId="5F8244C2">
                <wp:extent cx="1030287" cy="635177"/>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vesparrowsdemo.com/beningo/rev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8127" cy="652340"/>
                        </a:xfrm>
                        <a:prstGeom prst="rect">
                          <a:avLst/>
                        </a:prstGeom>
                        <a:noFill/>
                        <a:ln>
                          <a:noFill/>
                        </a:ln>
                      </pic:spPr>
                    </pic:pic>
                  </a:graphicData>
                </a:graphic>
              </wp:inline>
            </w:drawing>
          </w:r>
        </w:p>
      </w:tc>
      <w:tc>
        <w:tcPr>
          <w:tcW w:w="5400" w:type="dxa"/>
          <w:tcBorders>
            <w:top w:val="single" w:sz="6" w:space="0" w:color="000000"/>
            <w:left w:val="single" w:sz="6" w:space="0" w:color="000000"/>
            <w:bottom w:val="single" w:sz="6" w:space="0" w:color="000000"/>
          </w:tcBorders>
        </w:tcPr>
        <w:p w14:paraId="400F358D" w14:textId="2CFACDA7" w:rsidR="003C5ACA" w:rsidRPr="00A911D0" w:rsidRDefault="009E1D6F" w:rsidP="00490211">
          <w:pPr>
            <w:jc w:val="center"/>
            <w:rPr>
              <w:b/>
              <w:bCs/>
              <w:i/>
              <w:iCs/>
              <w:sz w:val="20"/>
            </w:rPr>
          </w:pPr>
          <w:r>
            <w:rPr>
              <w:b/>
              <w:sz w:val="32"/>
            </w:rPr>
            <w:t>C Coding Standard</w:t>
          </w:r>
          <w:r w:rsidR="003C5ACA" w:rsidRPr="00244352">
            <w:rPr>
              <w:b/>
              <w:sz w:val="32"/>
            </w:rPr>
            <w:br/>
          </w:r>
        </w:p>
      </w:tc>
      <w:tc>
        <w:tcPr>
          <w:tcW w:w="2727" w:type="dxa"/>
          <w:tcBorders>
            <w:top w:val="single" w:sz="6" w:space="0" w:color="000000"/>
            <w:left w:val="single" w:sz="6" w:space="0" w:color="000000"/>
            <w:bottom w:val="single" w:sz="6" w:space="0" w:color="000000"/>
          </w:tcBorders>
          <w:vAlign w:val="center"/>
        </w:tcPr>
        <w:p w14:paraId="228625BC" w14:textId="0002B478" w:rsidR="003C5ACA" w:rsidRDefault="003C5ACA" w:rsidP="007C1DD9">
          <w:pPr>
            <w:pStyle w:val="Header"/>
            <w:spacing w:before="120" w:after="40"/>
            <w:jc w:val="center"/>
            <w:rPr>
              <w:i w:val="0"/>
              <w:color w:val="auto"/>
              <w:sz w:val="22"/>
            </w:rPr>
          </w:pPr>
          <w:r w:rsidRPr="00244352">
            <w:rPr>
              <w:i w:val="0"/>
              <w:color w:val="auto"/>
              <w:sz w:val="22"/>
            </w:rPr>
            <w:t xml:space="preserve">P/N: </w:t>
          </w:r>
          <w:r w:rsidR="00B94115">
            <w:rPr>
              <w:i w:val="0"/>
              <w:color w:val="auto"/>
              <w:sz w:val="22"/>
            </w:rPr>
            <w:t>BE1</w:t>
          </w:r>
          <w:r w:rsidR="009E1D6F">
            <w:rPr>
              <w:i w:val="0"/>
              <w:color w:val="auto"/>
              <w:sz w:val="22"/>
            </w:rPr>
            <w:t>1</w:t>
          </w:r>
          <w:r w:rsidR="00886822">
            <w:rPr>
              <w:i w:val="0"/>
              <w:color w:val="auto"/>
              <w:sz w:val="22"/>
            </w:rPr>
            <w:t>ES</w:t>
          </w:r>
          <w:r w:rsidR="00230F03">
            <w:rPr>
              <w:i w:val="0"/>
              <w:color w:val="auto"/>
              <w:sz w:val="22"/>
            </w:rPr>
            <w:t>-1</w:t>
          </w:r>
          <w:r w:rsidR="00170DF5">
            <w:rPr>
              <w:i w:val="0"/>
              <w:color w:val="auto"/>
              <w:sz w:val="22"/>
            </w:rPr>
            <w:t>1</w:t>
          </w:r>
          <w:r w:rsidR="00886822">
            <w:rPr>
              <w:i w:val="0"/>
              <w:color w:val="auto"/>
              <w:sz w:val="22"/>
            </w:rPr>
            <w:t>44</w:t>
          </w:r>
        </w:p>
        <w:p w14:paraId="0F626A07" w14:textId="77777777" w:rsidR="003C5ACA" w:rsidRPr="001B473D" w:rsidRDefault="003C5ACA" w:rsidP="001B473D">
          <w:pPr>
            <w:jc w:val="center"/>
            <w:rPr>
              <w:i/>
              <w:iCs/>
              <w:color w:val="FF0000"/>
            </w:rPr>
          </w:pPr>
        </w:p>
      </w:tc>
    </w:tr>
    <w:tr w:rsidR="003C5ACA" w:rsidRPr="00244352" w14:paraId="49E437C8" w14:textId="77777777">
      <w:trPr>
        <w:cantSplit/>
        <w:jc w:val="center"/>
      </w:trPr>
      <w:tc>
        <w:tcPr>
          <w:tcW w:w="2943" w:type="dxa"/>
          <w:vMerge/>
          <w:tcBorders>
            <w:top w:val="nil"/>
            <w:bottom w:val="single" w:sz="6" w:space="0" w:color="000000"/>
            <w:right w:val="single" w:sz="6" w:space="0" w:color="000000"/>
          </w:tcBorders>
        </w:tcPr>
        <w:p w14:paraId="4C138B7D" w14:textId="77777777" w:rsidR="003C5ACA" w:rsidRDefault="003C5ACA">
          <w:pPr>
            <w:pStyle w:val="Header"/>
            <w:spacing w:before="40" w:after="40"/>
          </w:pPr>
        </w:p>
      </w:tc>
      <w:tc>
        <w:tcPr>
          <w:tcW w:w="5400" w:type="dxa"/>
          <w:tcBorders>
            <w:top w:val="single" w:sz="6" w:space="0" w:color="000000"/>
            <w:left w:val="single" w:sz="6" w:space="0" w:color="000000"/>
            <w:bottom w:val="single" w:sz="6" w:space="0" w:color="000000"/>
            <w:right w:val="single" w:sz="6" w:space="0" w:color="000000"/>
          </w:tcBorders>
        </w:tcPr>
        <w:p w14:paraId="24DB13CD" w14:textId="10E8E7DB" w:rsidR="00943590" w:rsidRPr="001B473D" w:rsidRDefault="000C2094" w:rsidP="00943590">
          <w:pPr>
            <w:jc w:val="center"/>
            <w:rPr>
              <w:i/>
              <w:iCs/>
              <w:color w:val="FF0000"/>
            </w:rPr>
          </w:pPr>
          <w:r>
            <w:rPr>
              <w:color w:val="FF0000"/>
            </w:rPr>
            <w:t>TDI Embedded Turbine Controller</w:t>
          </w:r>
          <w:r w:rsidR="005115A9">
            <w:rPr>
              <w:color w:val="FF0000"/>
            </w:rPr>
            <w:t xml:space="preserve"> Phase 2</w:t>
          </w:r>
        </w:p>
      </w:tc>
      <w:tc>
        <w:tcPr>
          <w:tcW w:w="2727" w:type="dxa"/>
          <w:tcBorders>
            <w:top w:val="single" w:sz="6" w:space="0" w:color="000000"/>
            <w:left w:val="single" w:sz="6" w:space="0" w:color="000000"/>
            <w:bottom w:val="single" w:sz="6" w:space="0" w:color="000000"/>
          </w:tcBorders>
        </w:tcPr>
        <w:p w14:paraId="03936DB4" w14:textId="77777777" w:rsidR="003C5ACA" w:rsidRPr="00DD254F" w:rsidRDefault="003C5ACA">
          <w:pPr>
            <w:pStyle w:val="Header"/>
            <w:spacing w:before="40" w:after="40"/>
            <w:jc w:val="center"/>
            <w:rPr>
              <w:i w:val="0"/>
              <w:color w:val="auto"/>
              <w:sz w:val="22"/>
              <w:szCs w:val="22"/>
            </w:rPr>
          </w:pPr>
          <w:r w:rsidRPr="00DD254F">
            <w:rPr>
              <w:i w:val="0"/>
              <w:snapToGrid w:val="0"/>
              <w:color w:val="auto"/>
              <w:sz w:val="22"/>
              <w:szCs w:val="22"/>
            </w:rPr>
            <w:t xml:space="preserve">Page </w:t>
          </w:r>
          <w:r w:rsidRPr="00DD254F">
            <w:rPr>
              <w:rStyle w:val="PageNumber"/>
              <w:i w:val="0"/>
              <w:color w:val="auto"/>
              <w:sz w:val="22"/>
              <w:szCs w:val="22"/>
            </w:rPr>
            <w:fldChar w:fldCharType="begin"/>
          </w:r>
          <w:r w:rsidRPr="00DD254F">
            <w:rPr>
              <w:rStyle w:val="PageNumber"/>
              <w:i w:val="0"/>
              <w:color w:val="auto"/>
              <w:sz w:val="22"/>
              <w:szCs w:val="22"/>
            </w:rPr>
            <w:instrText xml:space="preserve"> PAGE </w:instrText>
          </w:r>
          <w:r w:rsidRPr="00DD254F">
            <w:rPr>
              <w:rStyle w:val="PageNumber"/>
              <w:i w:val="0"/>
              <w:color w:val="auto"/>
              <w:sz w:val="22"/>
              <w:szCs w:val="22"/>
            </w:rPr>
            <w:fldChar w:fldCharType="separate"/>
          </w:r>
          <w:r w:rsidR="009054CA">
            <w:rPr>
              <w:rStyle w:val="PageNumber"/>
              <w:i w:val="0"/>
              <w:noProof/>
              <w:color w:val="auto"/>
              <w:sz w:val="22"/>
              <w:szCs w:val="22"/>
            </w:rPr>
            <w:t>4</w:t>
          </w:r>
          <w:r w:rsidRPr="00DD254F">
            <w:rPr>
              <w:rStyle w:val="PageNumber"/>
              <w:i w:val="0"/>
              <w:color w:val="auto"/>
              <w:sz w:val="22"/>
              <w:szCs w:val="22"/>
            </w:rPr>
            <w:fldChar w:fldCharType="end"/>
          </w:r>
          <w:r w:rsidRPr="00DD254F">
            <w:rPr>
              <w:i w:val="0"/>
              <w:snapToGrid w:val="0"/>
              <w:color w:val="auto"/>
              <w:sz w:val="22"/>
              <w:szCs w:val="22"/>
            </w:rPr>
            <w:t xml:space="preserve"> of </w:t>
          </w:r>
          <w:r w:rsidRPr="005A60F5">
            <w:rPr>
              <w:i w:val="0"/>
              <w:snapToGrid w:val="0"/>
              <w:color w:val="auto"/>
              <w:sz w:val="22"/>
              <w:szCs w:val="22"/>
            </w:rPr>
            <w:fldChar w:fldCharType="begin"/>
          </w:r>
          <w:r w:rsidRPr="005A60F5">
            <w:rPr>
              <w:i w:val="0"/>
              <w:snapToGrid w:val="0"/>
              <w:color w:val="auto"/>
              <w:sz w:val="22"/>
              <w:szCs w:val="22"/>
            </w:rPr>
            <w:instrText xml:space="preserve"> NUMPAGES </w:instrText>
          </w:r>
          <w:r w:rsidRPr="005A60F5">
            <w:rPr>
              <w:i w:val="0"/>
              <w:snapToGrid w:val="0"/>
              <w:color w:val="auto"/>
              <w:sz w:val="22"/>
              <w:szCs w:val="22"/>
            </w:rPr>
            <w:fldChar w:fldCharType="separate"/>
          </w:r>
          <w:r w:rsidR="009054CA">
            <w:rPr>
              <w:i w:val="0"/>
              <w:noProof/>
              <w:snapToGrid w:val="0"/>
              <w:color w:val="auto"/>
              <w:sz w:val="22"/>
              <w:szCs w:val="22"/>
            </w:rPr>
            <w:t>7</w:t>
          </w:r>
          <w:r w:rsidRPr="005A60F5">
            <w:rPr>
              <w:i w:val="0"/>
              <w:snapToGrid w:val="0"/>
              <w:color w:val="auto"/>
              <w:sz w:val="22"/>
              <w:szCs w:val="22"/>
            </w:rPr>
            <w:fldChar w:fldCharType="end"/>
          </w:r>
        </w:p>
      </w:tc>
    </w:tr>
  </w:tbl>
  <w:p w14:paraId="533CBFA2" w14:textId="77777777" w:rsidR="003C5ACA" w:rsidRDefault="003C5ACA">
    <w:pPr>
      <w:pStyle w:val="Header"/>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F2B"/>
    <w:multiLevelType w:val="hybridMultilevel"/>
    <w:tmpl w:val="9FE49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E12B3"/>
    <w:multiLevelType w:val="hybridMultilevel"/>
    <w:tmpl w:val="1D92E8E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0FAE3549"/>
    <w:multiLevelType w:val="hybridMultilevel"/>
    <w:tmpl w:val="1BEC8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0BA2"/>
    <w:multiLevelType w:val="singleLevel"/>
    <w:tmpl w:val="AD541A04"/>
    <w:lvl w:ilvl="0">
      <w:start w:val="1"/>
      <w:numFmt w:val="bullet"/>
      <w:pStyle w:val="Bullets"/>
      <w:lvlText w:val=""/>
      <w:lvlJc w:val="left"/>
      <w:pPr>
        <w:tabs>
          <w:tab w:val="num" w:pos="720"/>
        </w:tabs>
        <w:ind w:left="720" w:hanging="360"/>
      </w:pPr>
      <w:rPr>
        <w:rFonts w:ascii="Symbol" w:hAnsi="Symbol" w:hint="default"/>
      </w:rPr>
    </w:lvl>
  </w:abstractNum>
  <w:abstractNum w:abstractNumId="4" w15:restartNumberingAfterBreak="0">
    <w:nsid w:val="26FF3ABB"/>
    <w:multiLevelType w:val="multilevel"/>
    <w:tmpl w:val="98BA7F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3616F0"/>
    <w:multiLevelType w:val="hybridMultilevel"/>
    <w:tmpl w:val="40042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B55248"/>
    <w:multiLevelType w:val="hybridMultilevel"/>
    <w:tmpl w:val="58D09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F43495"/>
    <w:multiLevelType w:val="hybridMultilevel"/>
    <w:tmpl w:val="10E45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3975FE"/>
    <w:multiLevelType w:val="hybridMultilevel"/>
    <w:tmpl w:val="E9AC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0774A0"/>
    <w:multiLevelType w:val="multilevel"/>
    <w:tmpl w:val="FCA0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338DF"/>
    <w:multiLevelType w:val="hybridMultilevel"/>
    <w:tmpl w:val="0892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A3A48"/>
    <w:multiLevelType w:val="hybridMultilevel"/>
    <w:tmpl w:val="36E2C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6C6956"/>
    <w:multiLevelType w:val="hybridMultilevel"/>
    <w:tmpl w:val="FC0640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63D2DD1"/>
    <w:multiLevelType w:val="hybridMultilevel"/>
    <w:tmpl w:val="B7583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6D6C97"/>
    <w:multiLevelType w:val="hybridMultilevel"/>
    <w:tmpl w:val="5270FB8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5" w15:restartNumberingAfterBreak="0">
    <w:nsid w:val="57011772"/>
    <w:multiLevelType w:val="hybridMultilevel"/>
    <w:tmpl w:val="6B365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5C072F"/>
    <w:multiLevelType w:val="hybridMultilevel"/>
    <w:tmpl w:val="8D86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C748A2"/>
    <w:multiLevelType w:val="multilevel"/>
    <w:tmpl w:val="7D78CA08"/>
    <w:lvl w:ilvl="0">
      <w:start w:val="1"/>
      <w:numFmt w:val="decimal"/>
      <w:lvlText w:val="%1."/>
      <w:lvlJc w:val="left"/>
      <w:pPr>
        <w:tabs>
          <w:tab w:val="num" w:pos="360"/>
        </w:tabs>
        <w:ind w:left="0" w:firstLine="0"/>
      </w:pPr>
      <w:rPr>
        <w:rFonts w:hint="default"/>
        <w:b/>
        <w:i w:val="0"/>
        <w:color w:val="auto"/>
        <w:sz w:val="16"/>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A3966C4"/>
    <w:multiLevelType w:val="multilevel"/>
    <w:tmpl w:val="705E67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71F50208"/>
    <w:multiLevelType w:val="hybridMultilevel"/>
    <w:tmpl w:val="1296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654C5F"/>
    <w:multiLevelType w:val="hybridMultilevel"/>
    <w:tmpl w:val="FCDA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676C59"/>
    <w:multiLevelType w:val="hybridMultilevel"/>
    <w:tmpl w:val="1BEC8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828EB"/>
    <w:multiLevelType w:val="hybridMultilevel"/>
    <w:tmpl w:val="D9006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2"/>
  </w:num>
  <w:num w:numId="4">
    <w:abstractNumId w:val="5"/>
  </w:num>
  <w:num w:numId="5">
    <w:abstractNumId w:val="1"/>
  </w:num>
  <w:num w:numId="6">
    <w:abstractNumId w:val="14"/>
  </w:num>
  <w:num w:numId="7">
    <w:abstractNumId w:val="21"/>
  </w:num>
  <w:num w:numId="8">
    <w:abstractNumId w:val="19"/>
  </w:num>
  <w:num w:numId="9">
    <w:abstractNumId w:val="7"/>
  </w:num>
  <w:num w:numId="10">
    <w:abstractNumId w:val="11"/>
  </w:num>
  <w:num w:numId="11">
    <w:abstractNumId w:val="18"/>
  </w:num>
  <w:num w:numId="12">
    <w:abstractNumId w:val="9"/>
  </w:num>
  <w:num w:numId="13">
    <w:abstractNumId w:val="8"/>
  </w:num>
  <w:num w:numId="14">
    <w:abstractNumId w:val="22"/>
  </w:num>
  <w:num w:numId="15">
    <w:abstractNumId w:val="15"/>
  </w:num>
  <w:num w:numId="16">
    <w:abstractNumId w:val="20"/>
  </w:num>
  <w:num w:numId="17">
    <w:abstractNumId w:val="16"/>
  </w:num>
  <w:num w:numId="18">
    <w:abstractNumId w:val="10"/>
  </w:num>
  <w:num w:numId="19">
    <w:abstractNumId w:val="6"/>
  </w:num>
  <w:num w:numId="20">
    <w:abstractNumId w:val="0"/>
  </w:num>
  <w:num w:numId="21">
    <w:abstractNumId w:val="12"/>
  </w:num>
  <w:num w:numId="22">
    <w:abstractNumId w:val="4"/>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46"/>
    <w:rsid w:val="000005FB"/>
    <w:rsid w:val="000008CA"/>
    <w:rsid w:val="00003A24"/>
    <w:rsid w:val="00004207"/>
    <w:rsid w:val="00004949"/>
    <w:rsid w:val="00004BA2"/>
    <w:rsid w:val="00004CD3"/>
    <w:rsid w:val="00004EA2"/>
    <w:rsid w:val="0000656C"/>
    <w:rsid w:val="00006D84"/>
    <w:rsid w:val="000073D2"/>
    <w:rsid w:val="00007BEE"/>
    <w:rsid w:val="000105CD"/>
    <w:rsid w:val="00010F4F"/>
    <w:rsid w:val="000110AA"/>
    <w:rsid w:val="0001123B"/>
    <w:rsid w:val="00011FE6"/>
    <w:rsid w:val="0001224C"/>
    <w:rsid w:val="00012353"/>
    <w:rsid w:val="00012DEA"/>
    <w:rsid w:val="000133C0"/>
    <w:rsid w:val="00013872"/>
    <w:rsid w:val="00013A5A"/>
    <w:rsid w:val="00013B1B"/>
    <w:rsid w:val="000145B6"/>
    <w:rsid w:val="000152B8"/>
    <w:rsid w:val="000170FA"/>
    <w:rsid w:val="0001774C"/>
    <w:rsid w:val="00017C14"/>
    <w:rsid w:val="000204E2"/>
    <w:rsid w:val="0002090C"/>
    <w:rsid w:val="00022675"/>
    <w:rsid w:val="00022CA2"/>
    <w:rsid w:val="00025504"/>
    <w:rsid w:val="00026D58"/>
    <w:rsid w:val="000270E3"/>
    <w:rsid w:val="00027275"/>
    <w:rsid w:val="00027CDD"/>
    <w:rsid w:val="00027D00"/>
    <w:rsid w:val="00030372"/>
    <w:rsid w:val="00030EE5"/>
    <w:rsid w:val="0003326F"/>
    <w:rsid w:val="00034139"/>
    <w:rsid w:val="000349B2"/>
    <w:rsid w:val="0003505E"/>
    <w:rsid w:val="000351D6"/>
    <w:rsid w:val="00035698"/>
    <w:rsid w:val="00035DF6"/>
    <w:rsid w:val="00035F2F"/>
    <w:rsid w:val="00035F79"/>
    <w:rsid w:val="000361FE"/>
    <w:rsid w:val="000365EE"/>
    <w:rsid w:val="00036821"/>
    <w:rsid w:val="00036DF0"/>
    <w:rsid w:val="00037B2B"/>
    <w:rsid w:val="000419C2"/>
    <w:rsid w:val="00042236"/>
    <w:rsid w:val="0004320B"/>
    <w:rsid w:val="0004350B"/>
    <w:rsid w:val="000436CD"/>
    <w:rsid w:val="00043B1F"/>
    <w:rsid w:val="000445F2"/>
    <w:rsid w:val="00044D0D"/>
    <w:rsid w:val="0004572F"/>
    <w:rsid w:val="00045BB2"/>
    <w:rsid w:val="00045DE8"/>
    <w:rsid w:val="000461EF"/>
    <w:rsid w:val="000462C2"/>
    <w:rsid w:val="000463ED"/>
    <w:rsid w:val="00046AF0"/>
    <w:rsid w:val="000472A2"/>
    <w:rsid w:val="00047796"/>
    <w:rsid w:val="00047C5E"/>
    <w:rsid w:val="00050718"/>
    <w:rsid w:val="000512F1"/>
    <w:rsid w:val="00053B21"/>
    <w:rsid w:val="0005430E"/>
    <w:rsid w:val="000557A1"/>
    <w:rsid w:val="00057F6B"/>
    <w:rsid w:val="00060341"/>
    <w:rsid w:val="00060DAB"/>
    <w:rsid w:val="00061C45"/>
    <w:rsid w:val="0006256B"/>
    <w:rsid w:val="00063B3E"/>
    <w:rsid w:val="00063E63"/>
    <w:rsid w:val="00065AD8"/>
    <w:rsid w:val="0006679F"/>
    <w:rsid w:val="000668FE"/>
    <w:rsid w:val="00067EBA"/>
    <w:rsid w:val="00070769"/>
    <w:rsid w:val="00070BB6"/>
    <w:rsid w:val="00070F18"/>
    <w:rsid w:val="00071792"/>
    <w:rsid w:val="00073B24"/>
    <w:rsid w:val="00075AE7"/>
    <w:rsid w:val="00075D96"/>
    <w:rsid w:val="00075E40"/>
    <w:rsid w:val="00077079"/>
    <w:rsid w:val="00077A29"/>
    <w:rsid w:val="00080985"/>
    <w:rsid w:val="00081046"/>
    <w:rsid w:val="00081E41"/>
    <w:rsid w:val="000824D8"/>
    <w:rsid w:val="00082AFA"/>
    <w:rsid w:val="00083231"/>
    <w:rsid w:val="0008374F"/>
    <w:rsid w:val="00084C98"/>
    <w:rsid w:val="0008591C"/>
    <w:rsid w:val="0008691D"/>
    <w:rsid w:val="00086FF2"/>
    <w:rsid w:val="0008795A"/>
    <w:rsid w:val="00090DC2"/>
    <w:rsid w:val="000929DF"/>
    <w:rsid w:val="0009363A"/>
    <w:rsid w:val="00093BBE"/>
    <w:rsid w:val="00093C15"/>
    <w:rsid w:val="00093DC3"/>
    <w:rsid w:val="00094210"/>
    <w:rsid w:val="00094491"/>
    <w:rsid w:val="000952E8"/>
    <w:rsid w:val="0009616F"/>
    <w:rsid w:val="00096E2C"/>
    <w:rsid w:val="0009724A"/>
    <w:rsid w:val="000974A6"/>
    <w:rsid w:val="000A01CC"/>
    <w:rsid w:val="000A1118"/>
    <w:rsid w:val="000A1566"/>
    <w:rsid w:val="000A16E3"/>
    <w:rsid w:val="000A2050"/>
    <w:rsid w:val="000A344B"/>
    <w:rsid w:val="000A36D3"/>
    <w:rsid w:val="000A46AC"/>
    <w:rsid w:val="000A511D"/>
    <w:rsid w:val="000A5194"/>
    <w:rsid w:val="000A761D"/>
    <w:rsid w:val="000B2F98"/>
    <w:rsid w:val="000B38E2"/>
    <w:rsid w:val="000B593A"/>
    <w:rsid w:val="000B5F62"/>
    <w:rsid w:val="000B5F97"/>
    <w:rsid w:val="000B6CD3"/>
    <w:rsid w:val="000B730E"/>
    <w:rsid w:val="000C02AF"/>
    <w:rsid w:val="000C0DE1"/>
    <w:rsid w:val="000C16CD"/>
    <w:rsid w:val="000C1FBF"/>
    <w:rsid w:val="000C2094"/>
    <w:rsid w:val="000C296A"/>
    <w:rsid w:val="000C2F9E"/>
    <w:rsid w:val="000C3C83"/>
    <w:rsid w:val="000C3E00"/>
    <w:rsid w:val="000C3E29"/>
    <w:rsid w:val="000C4236"/>
    <w:rsid w:val="000C57DA"/>
    <w:rsid w:val="000C57EC"/>
    <w:rsid w:val="000C5DFD"/>
    <w:rsid w:val="000C6B88"/>
    <w:rsid w:val="000C7861"/>
    <w:rsid w:val="000D10CA"/>
    <w:rsid w:val="000D1B35"/>
    <w:rsid w:val="000D1E6F"/>
    <w:rsid w:val="000D2304"/>
    <w:rsid w:val="000D41E0"/>
    <w:rsid w:val="000D54FB"/>
    <w:rsid w:val="000D57C7"/>
    <w:rsid w:val="000D634B"/>
    <w:rsid w:val="000D7BE3"/>
    <w:rsid w:val="000E0564"/>
    <w:rsid w:val="000E18AB"/>
    <w:rsid w:val="000E296D"/>
    <w:rsid w:val="000E3444"/>
    <w:rsid w:val="000E422B"/>
    <w:rsid w:val="000E4811"/>
    <w:rsid w:val="000E4BD5"/>
    <w:rsid w:val="000E5A68"/>
    <w:rsid w:val="000E6CFC"/>
    <w:rsid w:val="000E6D72"/>
    <w:rsid w:val="000E7142"/>
    <w:rsid w:val="000F05CA"/>
    <w:rsid w:val="000F07D6"/>
    <w:rsid w:val="000F0F4D"/>
    <w:rsid w:val="000F451B"/>
    <w:rsid w:val="000F45DB"/>
    <w:rsid w:val="000F63AD"/>
    <w:rsid w:val="000F6C30"/>
    <w:rsid w:val="000F7A07"/>
    <w:rsid w:val="001002D0"/>
    <w:rsid w:val="001015A1"/>
    <w:rsid w:val="001019E8"/>
    <w:rsid w:val="00103FAA"/>
    <w:rsid w:val="00104025"/>
    <w:rsid w:val="001061A1"/>
    <w:rsid w:val="001063A4"/>
    <w:rsid w:val="001079D3"/>
    <w:rsid w:val="001103B1"/>
    <w:rsid w:val="00110947"/>
    <w:rsid w:val="001116C1"/>
    <w:rsid w:val="00111CD9"/>
    <w:rsid w:val="00111EB6"/>
    <w:rsid w:val="00112360"/>
    <w:rsid w:val="00112A8D"/>
    <w:rsid w:val="00113A63"/>
    <w:rsid w:val="00113FBB"/>
    <w:rsid w:val="00114139"/>
    <w:rsid w:val="00114748"/>
    <w:rsid w:val="0011502F"/>
    <w:rsid w:val="00116800"/>
    <w:rsid w:val="001172BD"/>
    <w:rsid w:val="001175FD"/>
    <w:rsid w:val="00117839"/>
    <w:rsid w:val="00117B0A"/>
    <w:rsid w:val="0012091E"/>
    <w:rsid w:val="001255A9"/>
    <w:rsid w:val="00125A8D"/>
    <w:rsid w:val="00127A3C"/>
    <w:rsid w:val="00131BB4"/>
    <w:rsid w:val="0013218C"/>
    <w:rsid w:val="00132382"/>
    <w:rsid w:val="00132E58"/>
    <w:rsid w:val="0013378B"/>
    <w:rsid w:val="0013467F"/>
    <w:rsid w:val="00135924"/>
    <w:rsid w:val="00136B27"/>
    <w:rsid w:val="00137B0E"/>
    <w:rsid w:val="00137CE4"/>
    <w:rsid w:val="00140037"/>
    <w:rsid w:val="0014108B"/>
    <w:rsid w:val="00141302"/>
    <w:rsid w:val="001417CF"/>
    <w:rsid w:val="00142961"/>
    <w:rsid w:val="00142F80"/>
    <w:rsid w:val="00143644"/>
    <w:rsid w:val="00143B79"/>
    <w:rsid w:val="001452F0"/>
    <w:rsid w:val="00146DBE"/>
    <w:rsid w:val="00146EFB"/>
    <w:rsid w:val="00147C15"/>
    <w:rsid w:val="00147E19"/>
    <w:rsid w:val="001503BE"/>
    <w:rsid w:val="00150779"/>
    <w:rsid w:val="00152F47"/>
    <w:rsid w:val="001534A0"/>
    <w:rsid w:val="001537CA"/>
    <w:rsid w:val="00153FD1"/>
    <w:rsid w:val="00154B07"/>
    <w:rsid w:val="00155172"/>
    <w:rsid w:val="00155BEC"/>
    <w:rsid w:val="00156229"/>
    <w:rsid w:val="0015697D"/>
    <w:rsid w:val="001573AA"/>
    <w:rsid w:val="00160C3F"/>
    <w:rsid w:val="00160E51"/>
    <w:rsid w:val="001610EB"/>
    <w:rsid w:val="001620F7"/>
    <w:rsid w:val="001622ED"/>
    <w:rsid w:val="00162489"/>
    <w:rsid w:val="00163DAC"/>
    <w:rsid w:val="00164BFA"/>
    <w:rsid w:val="001656D7"/>
    <w:rsid w:val="001660CA"/>
    <w:rsid w:val="0016652C"/>
    <w:rsid w:val="00166857"/>
    <w:rsid w:val="00166960"/>
    <w:rsid w:val="001679B2"/>
    <w:rsid w:val="00170082"/>
    <w:rsid w:val="00170446"/>
    <w:rsid w:val="0017092F"/>
    <w:rsid w:val="00170DF5"/>
    <w:rsid w:val="00171375"/>
    <w:rsid w:val="00171496"/>
    <w:rsid w:val="001717CB"/>
    <w:rsid w:val="0017417F"/>
    <w:rsid w:val="00175172"/>
    <w:rsid w:val="001766C2"/>
    <w:rsid w:val="00176732"/>
    <w:rsid w:val="001767ED"/>
    <w:rsid w:val="0017686B"/>
    <w:rsid w:val="00176B05"/>
    <w:rsid w:val="00180011"/>
    <w:rsid w:val="00180103"/>
    <w:rsid w:val="001806BE"/>
    <w:rsid w:val="00180C6E"/>
    <w:rsid w:val="00181068"/>
    <w:rsid w:val="001834F0"/>
    <w:rsid w:val="001848B6"/>
    <w:rsid w:val="00184992"/>
    <w:rsid w:val="00184F29"/>
    <w:rsid w:val="001871FC"/>
    <w:rsid w:val="0018730B"/>
    <w:rsid w:val="00193699"/>
    <w:rsid w:val="001941ED"/>
    <w:rsid w:val="00195D59"/>
    <w:rsid w:val="001A01F3"/>
    <w:rsid w:val="001A069E"/>
    <w:rsid w:val="001A18E1"/>
    <w:rsid w:val="001A2129"/>
    <w:rsid w:val="001A256F"/>
    <w:rsid w:val="001A3A9C"/>
    <w:rsid w:val="001A4736"/>
    <w:rsid w:val="001A4782"/>
    <w:rsid w:val="001A48EF"/>
    <w:rsid w:val="001A58E6"/>
    <w:rsid w:val="001A5A28"/>
    <w:rsid w:val="001A6F41"/>
    <w:rsid w:val="001B0157"/>
    <w:rsid w:val="001B164A"/>
    <w:rsid w:val="001B2307"/>
    <w:rsid w:val="001B473D"/>
    <w:rsid w:val="001B54FD"/>
    <w:rsid w:val="001B5CC4"/>
    <w:rsid w:val="001B6113"/>
    <w:rsid w:val="001B6D40"/>
    <w:rsid w:val="001B7867"/>
    <w:rsid w:val="001C0AEF"/>
    <w:rsid w:val="001C25A7"/>
    <w:rsid w:val="001C26AD"/>
    <w:rsid w:val="001C3CD2"/>
    <w:rsid w:val="001C755C"/>
    <w:rsid w:val="001D0004"/>
    <w:rsid w:val="001D115F"/>
    <w:rsid w:val="001D11AE"/>
    <w:rsid w:val="001D14B7"/>
    <w:rsid w:val="001D1DFA"/>
    <w:rsid w:val="001D2B8C"/>
    <w:rsid w:val="001D2BD4"/>
    <w:rsid w:val="001D38B5"/>
    <w:rsid w:val="001D69FF"/>
    <w:rsid w:val="001E03A8"/>
    <w:rsid w:val="001E093F"/>
    <w:rsid w:val="001E1783"/>
    <w:rsid w:val="001E1A49"/>
    <w:rsid w:val="001E1CCF"/>
    <w:rsid w:val="001E22E1"/>
    <w:rsid w:val="001E3198"/>
    <w:rsid w:val="001E3736"/>
    <w:rsid w:val="001E3C70"/>
    <w:rsid w:val="001E46E0"/>
    <w:rsid w:val="001E6180"/>
    <w:rsid w:val="001E7725"/>
    <w:rsid w:val="001E7F45"/>
    <w:rsid w:val="001F11C0"/>
    <w:rsid w:val="001F158A"/>
    <w:rsid w:val="001F1DDF"/>
    <w:rsid w:val="001F3151"/>
    <w:rsid w:val="001F31C4"/>
    <w:rsid w:val="001F387A"/>
    <w:rsid w:val="001F481E"/>
    <w:rsid w:val="001F4A28"/>
    <w:rsid w:val="001F6A47"/>
    <w:rsid w:val="002000C0"/>
    <w:rsid w:val="00201A49"/>
    <w:rsid w:val="00202230"/>
    <w:rsid w:val="00202277"/>
    <w:rsid w:val="00203C1D"/>
    <w:rsid w:val="002040B5"/>
    <w:rsid w:val="00205195"/>
    <w:rsid w:val="002054E0"/>
    <w:rsid w:val="00205DB8"/>
    <w:rsid w:val="002069A6"/>
    <w:rsid w:val="00206DA9"/>
    <w:rsid w:val="0021133E"/>
    <w:rsid w:val="00211656"/>
    <w:rsid w:val="00211D25"/>
    <w:rsid w:val="0021246A"/>
    <w:rsid w:val="00212EBD"/>
    <w:rsid w:val="00212F4F"/>
    <w:rsid w:val="00213977"/>
    <w:rsid w:val="00214125"/>
    <w:rsid w:val="00216109"/>
    <w:rsid w:val="00216128"/>
    <w:rsid w:val="00216D3C"/>
    <w:rsid w:val="00221C71"/>
    <w:rsid w:val="00221CE0"/>
    <w:rsid w:val="00222BFF"/>
    <w:rsid w:val="002238AC"/>
    <w:rsid w:val="00224824"/>
    <w:rsid w:val="00224C68"/>
    <w:rsid w:val="00225E40"/>
    <w:rsid w:val="00225E5F"/>
    <w:rsid w:val="00226358"/>
    <w:rsid w:val="0022636D"/>
    <w:rsid w:val="00226659"/>
    <w:rsid w:val="00226AE2"/>
    <w:rsid w:val="002271C7"/>
    <w:rsid w:val="00230687"/>
    <w:rsid w:val="00230991"/>
    <w:rsid w:val="00230E24"/>
    <w:rsid w:val="00230EA8"/>
    <w:rsid w:val="00230F03"/>
    <w:rsid w:val="00231046"/>
    <w:rsid w:val="00231588"/>
    <w:rsid w:val="00231C79"/>
    <w:rsid w:val="002321AA"/>
    <w:rsid w:val="0023227B"/>
    <w:rsid w:val="00232668"/>
    <w:rsid w:val="00233C78"/>
    <w:rsid w:val="00233DB6"/>
    <w:rsid w:val="00233F9A"/>
    <w:rsid w:val="002345B3"/>
    <w:rsid w:val="0023479F"/>
    <w:rsid w:val="00234B02"/>
    <w:rsid w:val="00235759"/>
    <w:rsid w:val="00236D02"/>
    <w:rsid w:val="00240825"/>
    <w:rsid w:val="002408B9"/>
    <w:rsid w:val="002413B6"/>
    <w:rsid w:val="00242217"/>
    <w:rsid w:val="00242422"/>
    <w:rsid w:val="00242D02"/>
    <w:rsid w:val="0024395D"/>
    <w:rsid w:val="00244E0E"/>
    <w:rsid w:val="0024604B"/>
    <w:rsid w:val="002466F0"/>
    <w:rsid w:val="002468EF"/>
    <w:rsid w:val="00246DAC"/>
    <w:rsid w:val="002501A6"/>
    <w:rsid w:val="00250DCC"/>
    <w:rsid w:val="00252458"/>
    <w:rsid w:val="0025353E"/>
    <w:rsid w:val="00253587"/>
    <w:rsid w:val="00254D3E"/>
    <w:rsid w:val="00256315"/>
    <w:rsid w:val="0025661F"/>
    <w:rsid w:val="00256E1D"/>
    <w:rsid w:val="00256EBB"/>
    <w:rsid w:val="00257516"/>
    <w:rsid w:val="0026093D"/>
    <w:rsid w:val="0026161E"/>
    <w:rsid w:val="00262408"/>
    <w:rsid w:val="002626DA"/>
    <w:rsid w:val="00263058"/>
    <w:rsid w:val="00263E3A"/>
    <w:rsid w:val="00264963"/>
    <w:rsid w:val="00265FC8"/>
    <w:rsid w:val="002708AA"/>
    <w:rsid w:val="00270D63"/>
    <w:rsid w:val="00271135"/>
    <w:rsid w:val="002712EC"/>
    <w:rsid w:val="00272B57"/>
    <w:rsid w:val="002742E7"/>
    <w:rsid w:val="00274D5B"/>
    <w:rsid w:val="00275488"/>
    <w:rsid w:val="00276145"/>
    <w:rsid w:val="002779F6"/>
    <w:rsid w:val="00280D46"/>
    <w:rsid w:val="00280F89"/>
    <w:rsid w:val="00281F97"/>
    <w:rsid w:val="00282FB7"/>
    <w:rsid w:val="00283382"/>
    <w:rsid w:val="0028373B"/>
    <w:rsid w:val="00283B2F"/>
    <w:rsid w:val="002853D6"/>
    <w:rsid w:val="00285878"/>
    <w:rsid w:val="0028603F"/>
    <w:rsid w:val="002905BA"/>
    <w:rsid w:val="00290E96"/>
    <w:rsid w:val="00293007"/>
    <w:rsid w:val="002941F2"/>
    <w:rsid w:val="002944A6"/>
    <w:rsid w:val="002949A0"/>
    <w:rsid w:val="00296264"/>
    <w:rsid w:val="00297F0A"/>
    <w:rsid w:val="002A21AA"/>
    <w:rsid w:val="002A2321"/>
    <w:rsid w:val="002A3675"/>
    <w:rsid w:val="002A38CC"/>
    <w:rsid w:val="002A3972"/>
    <w:rsid w:val="002A3B33"/>
    <w:rsid w:val="002A3F39"/>
    <w:rsid w:val="002A5CD8"/>
    <w:rsid w:val="002A5DE7"/>
    <w:rsid w:val="002A602E"/>
    <w:rsid w:val="002A69C6"/>
    <w:rsid w:val="002A724D"/>
    <w:rsid w:val="002A78D2"/>
    <w:rsid w:val="002A79E3"/>
    <w:rsid w:val="002B0A8F"/>
    <w:rsid w:val="002B0AF3"/>
    <w:rsid w:val="002B1AA5"/>
    <w:rsid w:val="002B35D7"/>
    <w:rsid w:val="002B3973"/>
    <w:rsid w:val="002B3AD0"/>
    <w:rsid w:val="002B456C"/>
    <w:rsid w:val="002B462D"/>
    <w:rsid w:val="002B518B"/>
    <w:rsid w:val="002B65F2"/>
    <w:rsid w:val="002B6B81"/>
    <w:rsid w:val="002B6CAB"/>
    <w:rsid w:val="002B7F8F"/>
    <w:rsid w:val="002C0803"/>
    <w:rsid w:val="002C09FA"/>
    <w:rsid w:val="002C198D"/>
    <w:rsid w:val="002C251A"/>
    <w:rsid w:val="002C257E"/>
    <w:rsid w:val="002C37DC"/>
    <w:rsid w:val="002C45D6"/>
    <w:rsid w:val="002C46C6"/>
    <w:rsid w:val="002C4D7E"/>
    <w:rsid w:val="002C5230"/>
    <w:rsid w:val="002C569F"/>
    <w:rsid w:val="002C5EC1"/>
    <w:rsid w:val="002C6503"/>
    <w:rsid w:val="002C6B28"/>
    <w:rsid w:val="002D14C0"/>
    <w:rsid w:val="002D16B1"/>
    <w:rsid w:val="002D2278"/>
    <w:rsid w:val="002D31E7"/>
    <w:rsid w:val="002D56B1"/>
    <w:rsid w:val="002D6340"/>
    <w:rsid w:val="002E0507"/>
    <w:rsid w:val="002E076C"/>
    <w:rsid w:val="002E17F2"/>
    <w:rsid w:val="002E197C"/>
    <w:rsid w:val="002E30A4"/>
    <w:rsid w:val="002E3181"/>
    <w:rsid w:val="002E3BA3"/>
    <w:rsid w:val="002E41AA"/>
    <w:rsid w:val="002E5408"/>
    <w:rsid w:val="002E5879"/>
    <w:rsid w:val="002E5BCF"/>
    <w:rsid w:val="002E646E"/>
    <w:rsid w:val="002E6599"/>
    <w:rsid w:val="002E6A88"/>
    <w:rsid w:val="002E6E7D"/>
    <w:rsid w:val="002E7105"/>
    <w:rsid w:val="002F000A"/>
    <w:rsid w:val="002F0DC8"/>
    <w:rsid w:val="002F0F0E"/>
    <w:rsid w:val="002F0F13"/>
    <w:rsid w:val="002F1CB3"/>
    <w:rsid w:val="002F1FFF"/>
    <w:rsid w:val="002F3D32"/>
    <w:rsid w:val="002F4C08"/>
    <w:rsid w:val="002F5864"/>
    <w:rsid w:val="002F61C9"/>
    <w:rsid w:val="002F648D"/>
    <w:rsid w:val="0030239A"/>
    <w:rsid w:val="00304141"/>
    <w:rsid w:val="0030464A"/>
    <w:rsid w:val="00305147"/>
    <w:rsid w:val="00306D1E"/>
    <w:rsid w:val="003075B9"/>
    <w:rsid w:val="00307689"/>
    <w:rsid w:val="00312A0F"/>
    <w:rsid w:val="00312C12"/>
    <w:rsid w:val="00312E84"/>
    <w:rsid w:val="0031319A"/>
    <w:rsid w:val="00314A39"/>
    <w:rsid w:val="003162C0"/>
    <w:rsid w:val="00316917"/>
    <w:rsid w:val="003170AD"/>
    <w:rsid w:val="00317537"/>
    <w:rsid w:val="00317B39"/>
    <w:rsid w:val="003202BB"/>
    <w:rsid w:val="003204B6"/>
    <w:rsid w:val="003212EF"/>
    <w:rsid w:val="0032381C"/>
    <w:rsid w:val="00323A13"/>
    <w:rsid w:val="003274B1"/>
    <w:rsid w:val="00330687"/>
    <w:rsid w:val="003310D4"/>
    <w:rsid w:val="00333307"/>
    <w:rsid w:val="003336F8"/>
    <w:rsid w:val="00333F0C"/>
    <w:rsid w:val="003342A5"/>
    <w:rsid w:val="00335044"/>
    <w:rsid w:val="003353A4"/>
    <w:rsid w:val="00336A10"/>
    <w:rsid w:val="003371CC"/>
    <w:rsid w:val="00337F5F"/>
    <w:rsid w:val="003406AB"/>
    <w:rsid w:val="003407B1"/>
    <w:rsid w:val="00340D82"/>
    <w:rsid w:val="00341B57"/>
    <w:rsid w:val="00342866"/>
    <w:rsid w:val="003442A8"/>
    <w:rsid w:val="003465E4"/>
    <w:rsid w:val="00346B32"/>
    <w:rsid w:val="00347BE2"/>
    <w:rsid w:val="00350434"/>
    <w:rsid w:val="003511AB"/>
    <w:rsid w:val="00351389"/>
    <w:rsid w:val="003518EA"/>
    <w:rsid w:val="0035313F"/>
    <w:rsid w:val="00353A96"/>
    <w:rsid w:val="0035462A"/>
    <w:rsid w:val="00354A7B"/>
    <w:rsid w:val="00355FB2"/>
    <w:rsid w:val="00356EC3"/>
    <w:rsid w:val="00357174"/>
    <w:rsid w:val="00357B63"/>
    <w:rsid w:val="00357E93"/>
    <w:rsid w:val="00360AD4"/>
    <w:rsid w:val="00360E11"/>
    <w:rsid w:val="00361A36"/>
    <w:rsid w:val="00361C9A"/>
    <w:rsid w:val="00361D67"/>
    <w:rsid w:val="0036434C"/>
    <w:rsid w:val="00366654"/>
    <w:rsid w:val="00366F7F"/>
    <w:rsid w:val="00367B51"/>
    <w:rsid w:val="00367BDD"/>
    <w:rsid w:val="00370D49"/>
    <w:rsid w:val="00372E89"/>
    <w:rsid w:val="00373D08"/>
    <w:rsid w:val="0037403B"/>
    <w:rsid w:val="0037655C"/>
    <w:rsid w:val="00377303"/>
    <w:rsid w:val="00377635"/>
    <w:rsid w:val="00380CED"/>
    <w:rsid w:val="003822CA"/>
    <w:rsid w:val="00383E8A"/>
    <w:rsid w:val="00384370"/>
    <w:rsid w:val="00384C97"/>
    <w:rsid w:val="003852E5"/>
    <w:rsid w:val="00387B75"/>
    <w:rsid w:val="003904B3"/>
    <w:rsid w:val="003912B8"/>
    <w:rsid w:val="003914CC"/>
    <w:rsid w:val="00391907"/>
    <w:rsid w:val="003927E9"/>
    <w:rsid w:val="003945CD"/>
    <w:rsid w:val="003955D6"/>
    <w:rsid w:val="00395651"/>
    <w:rsid w:val="00396233"/>
    <w:rsid w:val="0039639D"/>
    <w:rsid w:val="0039646E"/>
    <w:rsid w:val="0039667C"/>
    <w:rsid w:val="00396F5C"/>
    <w:rsid w:val="00396F67"/>
    <w:rsid w:val="003972DA"/>
    <w:rsid w:val="0039789E"/>
    <w:rsid w:val="003A3571"/>
    <w:rsid w:val="003A3F78"/>
    <w:rsid w:val="003A447E"/>
    <w:rsid w:val="003A481F"/>
    <w:rsid w:val="003A671B"/>
    <w:rsid w:val="003A699E"/>
    <w:rsid w:val="003A6AC3"/>
    <w:rsid w:val="003A6CE4"/>
    <w:rsid w:val="003A7F2B"/>
    <w:rsid w:val="003B09DB"/>
    <w:rsid w:val="003B0D94"/>
    <w:rsid w:val="003B0FCA"/>
    <w:rsid w:val="003B1108"/>
    <w:rsid w:val="003B1450"/>
    <w:rsid w:val="003B2C6A"/>
    <w:rsid w:val="003B48CC"/>
    <w:rsid w:val="003B4917"/>
    <w:rsid w:val="003B4EA8"/>
    <w:rsid w:val="003B4F95"/>
    <w:rsid w:val="003B5FC5"/>
    <w:rsid w:val="003B6A60"/>
    <w:rsid w:val="003B7466"/>
    <w:rsid w:val="003C0991"/>
    <w:rsid w:val="003C11BE"/>
    <w:rsid w:val="003C29D9"/>
    <w:rsid w:val="003C2BCB"/>
    <w:rsid w:val="003C2FAD"/>
    <w:rsid w:val="003C2FC3"/>
    <w:rsid w:val="003C30A8"/>
    <w:rsid w:val="003C3460"/>
    <w:rsid w:val="003C3FD9"/>
    <w:rsid w:val="003C5ACA"/>
    <w:rsid w:val="003C5E33"/>
    <w:rsid w:val="003C6DA1"/>
    <w:rsid w:val="003C721A"/>
    <w:rsid w:val="003C738A"/>
    <w:rsid w:val="003D0078"/>
    <w:rsid w:val="003D0312"/>
    <w:rsid w:val="003D1364"/>
    <w:rsid w:val="003D19F2"/>
    <w:rsid w:val="003D1E5F"/>
    <w:rsid w:val="003D251A"/>
    <w:rsid w:val="003D31C5"/>
    <w:rsid w:val="003D3DB4"/>
    <w:rsid w:val="003D412C"/>
    <w:rsid w:val="003D4E1E"/>
    <w:rsid w:val="003D51D6"/>
    <w:rsid w:val="003D5784"/>
    <w:rsid w:val="003D6612"/>
    <w:rsid w:val="003D6F26"/>
    <w:rsid w:val="003D70BD"/>
    <w:rsid w:val="003D7971"/>
    <w:rsid w:val="003D7C35"/>
    <w:rsid w:val="003E10FD"/>
    <w:rsid w:val="003E1DEE"/>
    <w:rsid w:val="003E386E"/>
    <w:rsid w:val="003E38A3"/>
    <w:rsid w:val="003E44D7"/>
    <w:rsid w:val="003E4BA8"/>
    <w:rsid w:val="003E67FD"/>
    <w:rsid w:val="003F0D94"/>
    <w:rsid w:val="003F0F1F"/>
    <w:rsid w:val="003F1675"/>
    <w:rsid w:val="003F2DF1"/>
    <w:rsid w:val="003F33B8"/>
    <w:rsid w:val="003F4B88"/>
    <w:rsid w:val="003F5826"/>
    <w:rsid w:val="003F69E5"/>
    <w:rsid w:val="003F71F4"/>
    <w:rsid w:val="00400374"/>
    <w:rsid w:val="0040076D"/>
    <w:rsid w:val="00400AA0"/>
    <w:rsid w:val="00400BE2"/>
    <w:rsid w:val="00401250"/>
    <w:rsid w:val="004025A0"/>
    <w:rsid w:val="004034F2"/>
    <w:rsid w:val="0040386B"/>
    <w:rsid w:val="00404C3E"/>
    <w:rsid w:val="00405CA3"/>
    <w:rsid w:val="0040638D"/>
    <w:rsid w:val="004067FD"/>
    <w:rsid w:val="00406A8C"/>
    <w:rsid w:val="00410A90"/>
    <w:rsid w:val="00410D43"/>
    <w:rsid w:val="00411297"/>
    <w:rsid w:val="0041191C"/>
    <w:rsid w:val="00412278"/>
    <w:rsid w:val="00412419"/>
    <w:rsid w:val="00412796"/>
    <w:rsid w:val="00412835"/>
    <w:rsid w:val="00412FF2"/>
    <w:rsid w:val="00413417"/>
    <w:rsid w:val="00413C3B"/>
    <w:rsid w:val="00413F9E"/>
    <w:rsid w:val="00415E58"/>
    <w:rsid w:val="00416BC6"/>
    <w:rsid w:val="00417FBA"/>
    <w:rsid w:val="0042131B"/>
    <w:rsid w:val="00423044"/>
    <w:rsid w:val="004235E3"/>
    <w:rsid w:val="00423DA1"/>
    <w:rsid w:val="00423E7D"/>
    <w:rsid w:val="00424147"/>
    <w:rsid w:val="00424774"/>
    <w:rsid w:val="00425159"/>
    <w:rsid w:val="00425B3D"/>
    <w:rsid w:val="00425D3D"/>
    <w:rsid w:val="004266A6"/>
    <w:rsid w:val="00426E3B"/>
    <w:rsid w:val="00427588"/>
    <w:rsid w:val="00427D6E"/>
    <w:rsid w:val="00427F25"/>
    <w:rsid w:val="004304B3"/>
    <w:rsid w:val="00430E9C"/>
    <w:rsid w:val="004311A8"/>
    <w:rsid w:val="004323A9"/>
    <w:rsid w:val="0043297A"/>
    <w:rsid w:val="00432C9B"/>
    <w:rsid w:val="004348DD"/>
    <w:rsid w:val="00434901"/>
    <w:rsid w:val="00435346"/>
    <w:rsid w:val="004409C6"/>
    <w:rsid w:val="00440C36"/>
    <w:rsid w:val="00441453"/>
    <w:rsid w:val="004416EB"/>
    <w:rsid w:val="00441A8C"/>
    <w:rsid w:val="0044281F"/>
    <w:rsid w:val="00442F3D"/>
    <w:rsid w:val="00442F6B"/>
    <w:rsid w:val="00443671"/>
    <w:rsid w:val="00443E0B"/>
    <w:rsid w:val="00443FD1"/>
    <w:rsid w:val="0044462D"/>
    <w:rsid w:val="004448CC"/>
    <w:rsid w:val="004449C5"/>
    <w:rsid w:val="00444C37"/>
    <w:rsid w:val="00450CE5"/>
    <w:rsid w:val="00451C99"/>
    <w:rsid w:val="00452079"/>
    <w:rsid w:val="004521E6"/>
    <w:rsid w:val="0045273C"/>
    <w:rsid w:val="00453937"/>
    <w:rsid w:val="00453D1E"/>
    <w:rsid w:val="00453D31"/>
    <w:rsid w:val="00454AB8"/>
    <w:rsid w:val="0045643C"/>
    <w:rsid w:val="00457E61"/>
    <w:rsid w:val="00457FF1"/>
    <w:rsid w:val="0046026F"/>
    <w:rsid w:val="00460B99"/>
    <w:rsid w:val="00461171"/>
    <w:rsid w:val="00462803"/>
    <w:rsid w:val="00462DF8"/>
    <w:rsid w:val="00463A31"/>
    <w:rsid w:val="004642A5"/>
    <w:rsid w:val="00464563"/>
    <w:rsid w:val="00464EFA"/>
    <w:rsid w:val="004653C3"/>
    <w:rsid w:val="00465A16"/>
    <w:rsid w:val="0046673D"/>
    <w:rsid w:val="0046686D"/>
    <w:rsid w:val="00466DF2"/>
    <w:rsid w:val="00467332"/>
    <w:rsid w:val="004706AE"/>
    <w:rsid w:val="0047093C"/>
    <w:rsid w:val="00470F22"/>
    <w:rsid w:val="00471D63"/>
    <w:rsid w:val="0047218D"/>
    <w:rsid w:val="004721EF"/>
    <w:rsid w:val="0047388D"/>
    <w:rsid w:val="00473F4C"/>
    <w:rsid w:val="004746B3"/>
    <w:rsid w:val="00474E7C"/>
    <w:rsid w:val="00475CE3"/>
    <w:rsid w:val="004766F1"/>
    <w:rsid w:val="00476DF1"/>
    <w:rsid w:val="004779D0"/>
    <w:rsid w:val="00480A4D"/>
    <w:rsid w:val="00480E8D"/>
    <w:rsid w:val="00481781"/>
    <w:rsid w:val="004821A3"/>
    <w:rsid w:val="00483490"/>
    <w:rsid w:val="00483655"/>
    <w:rsid w:val="0048370A"/>
    <w:rsid w:val="00485C38"/>
    <w:rsid w:val="00485FE3"/>
    <w:rsid w:val="00486905"/>
    <w:rsid w:val="00487ED7"/>
    <w:rsid w:val="00490211"/>
    <w:rsid w:val="004902A1"/>
    <w:rsid w:val="004903A9"/>
    <w:rsid w:val="00490FC4"/>
    <w:rsid w:val="004915FF"/>
    <w:rsid w:val="004919E2"/>
    <w:rsid w:val="00491BBD"/>
    <w:rsid w:val="0049273C"/>
    <w:rsid w:val="00492E8E"/>
    <w:rsid w:val="00493431"/>
    <w:rsid w:val="004938F4"/>
    <w:rsid w:val="0049466B"/>
    <w:rsid w:val="00494EB1"/>
    <w:rsid w:val="00495044"/>
    <w:rsid w:val="0049568E"/>
    <w:rsid w:val="00496795"/>
    <w:rsid w:val="004A023E"/>
    <w:rsid w:val="004A0412"/>
    <w:rsid w:val="004A0E2C"/>
    <w:rsid w:val="004A189B"/>
    <w:rsid w:val="004A2A64"/>
    <w:rsid w:val="004A2C84"/>
    <w:rsid w:val="004A335F"/>
    <w:rsid w:val="004A3661"/>
    <w:rsid w:val="004A38E1"/>
    <w:rsid w:val="004A413B"/>
    <w:rsid w:val="004A44F9"/>
    <w:rsid w:val="004A486F"/>
    <w:rsid w:val="004A4C81"/>
    <w:rsid w:val="004A4D38"/>
    <w:rsid w:val="004A6F74"/>
    <w:rsid w:val="004A7C3A"/>
    <w:rsid w:val="004B0927"/>
    <w:rsid w:val="004B257E"/>
    <w:rsid w:val="004B2D06"/>
    <w:rsid w:val="004B40CC"/>
    <w:rsid w:val="004B4158"/>
    <w:rsid w:val="004B624D"/>
    <w:rsid w:val="004B7019"/>
    <w:rsid w:val="004B75D1"/>
    <w:rsid w:val="004B78A6"/>
    <w:rsid w:val="004C0271"/>
    <w:rsid w:val="004C0FCD"/>
    <w:rsid w:val="004C1050"/>
    <w:rsid w:val="004C252A"/>
    <w:rsid w:val="004C26BB"/>
    <w:rsid w:val="004C26F4"/>
    <w:rsid w:val="004C2D7C"/>
    <w:rsid w:val="004C377E"/>
    <w:rsid w:val="004C3E85"/>
    <w:rsid w:val="004C43AB"/>
    <w:rsid w:val="004C5081"/>
    <w:rsid w:val="004C533B"/>
    <w:rsid w:val="004D25B1"/>
    <w:rsid w:val="004D2EE6"/>
    <w:rsid w:val="004D32C7"/>
    <w:rsid w:val="004D35D7"/>
    <w:rsid w:val="004D3B53"/>
    <w:rsid w:val="004D3D7C"/>
    <w:rsid w:val="004D510E"/>
    <w:rsid w:val="004D57A0"/>
    <w:rsid w:val="004D6A76"/>
    <w:rsid w:val="004D6DDE"/>
    <w:rsid w:val="004D7AE7"/>
    <w:rsid w:val="004E0CAB"/>
    <w:rsid w:val="004E23F2"/>
    <w:rsid w:val="004E3124"/>
    <w:rsid w:val="004E3562"/>
    <w:rsid w:val="004E6196"/>
    <w:rsid w:val="004E66B6"/>
    <w:rsid w:val="004E7B83"/>
    <w:rsid w:val="004E7C58"/>
    <w:rsid w:val="004F078B"/>
    <w:rsid w:val="004F0E8B"/>
    <w:rsid w:val="004F1160"/>
    <w:rsid w:val="004F2591"/>
    <w:rsid w:val="004F3058"/>
    <w:rsid w:val="004F488D"/>
    <w:rsid w:val="004F53A7"/>
    <w:rsid w:val="004F5F11"/>
    <w:rsid w:val="004F66AD"/>
    <w:rsid w:val="004F66DD"/>
    <w:rsid w:val="00502FCD"/>
    <w:rsid w:val="00504AB9"/>
    <w:rsid w:val="00504BDB"/>
    <w:rsid w:val="005071FA"/>
    <w:rsid w:val="0050721A"/>
    <w:rsid w:val="0050795A"/>
    <w:rsid w:val="00510543"/>
    <w:rsid w:val="00510F92"/>
    <w:rsid w:val="005110E7"/>
    <w:rsid w:val="005115A9"/>
    <w:rsid w:val="00512655"/>
    <w:rsid w:val="00515788"/>
    <w:rsid w:val="00515ACF"/>
    <w:rsid w:val="00516A96"/>
    <w:rsid w:val="00516CF1"/>
    <w:rsid w:val="00516F10"/>
    <w:rsid w:val="00517118"/>
    <w:rsid w:val="005179FC"/>
    <w:rsid w:val="005201E7"/>
    <w:rsid w:val="00520273"/>
    <w:rsid w:val="00520CBF"/>
    <w:rsid w:val="00520D07"/>
    <w:rsid w:val="00521466"/>
    <w:rsid w:val="00522238"/>
    <w:rsid w:val="00522465"/>
    <w:rsid w:val="00522F7C"/>
    <w:rsid w:val="005232FB"/>
    <w:rsid w:val="0052514E"/>
    <w:rsid w:val="00527327"/>
    <w:rsid w:val="00527DDC"/>
    <w:rsid w:val="00530807"/>
    <w:rsid w:val="00531123"/>
    <w:rsid w:val="00531915"/>
    <w:rsid w:val="0053235A"/>
    <w:rsid w:val="005336C8"/>
    <w:rsid w:val="0053405A"/>
    <w:rsid w:val="0053534B"/>
    <w:rsid w:val="00535382"/>
    <w:rsid w:val="0053694F"/>
    <w:rsid w:val="00537524"/>
    <w:rsid w:val="00537DFA"/>
    <w:rsid w:val="0054067C"/>
    <w:rsid w:val="00541506"/>
    <w:rsid w:val="00542053"/>
    <w:rsid w:val="00543035"/>
    <w:rsid w:val="00543C34"/>
    <w:rsid w:val="005449CA"/>
    <w:rsid w:val="00544B22"/>
    <w:rsid w:val="00544CE8"/>
    <w:rsid w:val="005457AC"/>
    <w:rsid w:val="005464B2"/>
    <w:rsid w:val="00546A5E"/>
    <w:rsid w:val="00546B00"/>
    <w:rsid w:val="00546B59"/>
    <w:rsid w:val="00552DDC"/>
    <w:rsid w:val="00553736"/>
    <w:rsid w:val="0055453B"/>
    <w:rsid w:val="00555260"/>
    <w:rsid w:val="00555673"/>
    <w:rsid w:val="0055591C"/>
    <w:rsid w:val="00555B65"/>
    <w:rsid w:val="0055710B"/>
    <w:rsid w:val="0055711F"/>
    <w:rsid w:val="005575F7"/>
    <w:rsid w:val="00557CFF"/>
    <w:rsid w:val="00557D90"/>
    <w:rsid w:val="005607B5"/>
    <w:rsid w:val="00561012"/>
    <w:rsid w:val="005625D7"/>
    <w:rsid w:val="00562F3C"/>
    <w:rsid w:val="00565824"/>
    <w:rsid w:val="00565B29"/>
    <w:rsid w:val="0056620D"/>
    <w:rsid w:val="00566439"/>
    <w:rsid w:val="00566789"/>
    <w:rsid w:val="0056738B"/>
    <w:rsid w:val="005708B7"/>
    <w:rsid w:val="00570A68"/>
    <w:rsid w:val="00571FC0"/>
    <w:rsid w:val="00572371"/>
    <w:rsid w:val="0057302E"/>
    <w:rsid w:val="00573450"/>
    <w:rsid w:val="00573493"/>
    <w:rsid w:val="005753CF"/>
    <w:rsid w:val="00580323"/>
    <w:rsid w:val="005804DB"/>
    <w:rsid w:val="005812E1"/>
    <w:rsid w:val="00581E57"/>
    <w:rsid w:val="00582BD6"/>
    <w:rsid w:val="00582CD4"/>
    <w:rsid w:val="005830F5"/>
    <w:rsid w:val="00583149"/>
    <w:rsid w:val="00583820"/>
    <w:rsid w:val="00583A9C"/>
    <w:rsid w:val="00583F23"/>
    <w:rsid w:val="005842B4"/>
    <w:rsid w:val="00584AE6"/>
    <w:rsid w:val="00584FF5"/>
    <w:rsid w:val="00585370"/>
    <w:rsid w:val="00586F31"/>
    <w:rsid w:val="00590077"/>
    <w:rsid w:val="00590101"/>
    <w:rsid w:val="00590778"/>
    <w:rsid w:val="00590AA0"/>
    <w:rsid w:val="00590B02"/>
    <w:rsid w:val="00590BD9"/>
    <w:rsid w:val="00591FEF"/>
    <w:rsid w:val="00593114"/>
    <w:rsid w:val="00593337"/>
    <w:rsid w:val="00593B9E"/>
    <w:rsid w:val="00593E13"/>
    <w:rsid w:val="00594000"/>
    <w:rsid w:val="005942FE"/>
    <w:rsid w:val="005944B7"/>
    <w:rsid w:val="0059476B"/>
    <w:rsid w:val="0059630A"/>
    <w:rsid w:val="00596403"/>
    <w:rsid w:val="00596589"/>
    <w:rsid w:val="005970D3"/>
    <w:rsid w:val="00597722"/>
    <w:rsid w:val="00597D87"/>
    <w:rsid w:val="005A0195"/>
    <w:rsid w:val="005A2E5A"/>
    <w:rsid w:val="005A2EC9"/>
    <w:rsid w:val="005A327F"/>
    <w:rsid w:val="005A42AB"/>
    <w:rsid w:val="005A460B"/>
    <w:rsid w:val="005A4738"/>
    <w:rsid w:val="005A6604"/>
    <w:rsid w:val="005A7AAF"/>
    <w:rsid w:val="005B1B96"/>
    <w:rsid w:val="005B2C4C"/>
    <w:rsid w:val="005B3867"/>
    <w:rsid w:val="005B3E35"/>
    <w:rsid w:val="005B4006"/>
    <w:rsid w:val="005B47BA"/>
    <w:rsid w:val="005B48FD"/>
    <w:rsid w:val="005B69AF"/>
    <w:rsid w:val="005B73FF"/>
    <w:rsid w:val="005B7FC4"/>
    <w:rsid w:val="005C08EE"/>
    <w:rsid w:val="005C0A1D"/>
    <w:rsid w:val="005C1D16"/>
    <w:rsid w:val="005C3441"/>
    <w:rsid w:val="005C54F3"/>
    <w:rsid w:val="005C6159"/>
    <w:rsid w:val="005C6162"/>
    <w:rsid w:val="005C6958"/>
    <w:rsid w:val="005C72DD"/>
    <w:rsid w:val="005C7B90"/>
    <w:rsid w:val="005D1DC3"/>
    <w:rsid w:val="005D21B1"/>
    <w:rsid w:val="005D22DC"/>
    <w:rsid w:val="005D24BD"/>
    <w:rsid w:val="005D2554"/>
    <w:rsid w:val="005D258D"/>
    <w:rsid w:val="005D297D"/>
    <w:rsid w:val="005D543A"/>
    <w:rsid w:val="005D660F"/>
    <w:rsid w:val="005D697F"/>
    <w:rsid w:val="005E02DA"/>
    <w:rsid w:val="005E0E0B"/>
    <w:rsid w:val="005E336E"/>
    <w:rsid w:val="005E4C76"/>
    <w:rsid w:val="005F09A1"/>
    <w:rsid w:val="005F1E94"/>
    <w:rsid w:val="005F24FF"/>
    <w:rsid w:val="005F2E29"/>
    <w:rsid w:val="005F2F4D"/>
    <w:rsid w:val="005F494D"/>
    <w:rsid w:val="005F523D"/>
    <w:rsid w:val="005F5FE8"/>
    <w:rsid w:val="005F7484"/>
    <w:rsid w:val="005F7E07"/>
    <w:rsid w:val="006008FD"/>
    <w:rsid w:val="00600AFF"/>
    <w:rsid w:val="006013B1"/>
    <w:rsid w:val="00602161"/>
    <w:rsid w:val="00602F4F"/>
    <w:rsid w:val="006036CF"/>
    <w:rsid w:val="006047A0"/>
    <w:rsid w:val="00604B85"/>
    <w:rsid w:val="00604BCF"/>
    <w:rsid w:val="006051A6"/>
    <w:rsid w:val="006057EA"/>
    <w:rsid w:val="006061C7"/>
    <w:rsid w:val="006074AD"/>
    <w:rsid w:val="006077E2"/>
    <w:rsid w:val="00610242"/>
    <w:rsid w:val="006113EA"/>
    <w:rsid w:val="0061160B"/>
    <w:rsid w:val="00612904"/>
    <w:rsid w:val="0061309D"/>
    <w:rsid w:val="00614313"/>
    <w:rsid w:val="00614B61"/>
    <w:rsid w:val="006159CD"/>
    <w:rsid w:val="00615FB7"/>
    <w:rsid w:val="006160EE"/>
    <w:rsid w:val="0061682A"/>
    <w:rsid w:val="0061773D"/>
    <w:rsid w:val="006178E9"/>
    <w:rsid w:val="00617AC7"/>
    <w:rsid w:val="00617E85"/>
    <w:rsid w:val="00620038"/>
    <w:rsid w:val="006200DD"/>
    <w:rsid w:val="0062120B"/>
    <w:rsid w:val="00623307"/>
    <w:rsid w:val="006241D7"/>
    <w:rsid w:val="00625FE7"/>
    <w:rsid w:val="006262A9"/>
    <w:rsid w:val="00626526"/>
    <w:rsid w:val="00626991"/>
    <w:rsid w:val="00626B8E"/>
    <w:rsid w:val="00626F54"/>
    <w:rsid w:val="006306F3"/>
    <w:rsid w:val="00630907"/>
    <w:rsid w:val="006310FA"/>
    <w:rsid w:val="0063186E"/>
    <w:rsid w:val="00631A59"/>
    <w:rsid w:val="0063222C"/>
    <w:rsid w:val="006322E5"/>
    <w:rsid w:val="00632506"/>
    <w:rsid w:val="00632A1F"/>
    <w:rsid w:val="00632CFD"/>
    <w:rsid w:val="006336A8"/>
    <w:rsid w:val="00633AF7"/>
    <w:rsid w:val="006353A3"/>
    <w:rsid w:val="0063556B"/>
    <w:rsid w:val="0063659D"/>
    <w:rsid w:val="0064002C"/>
    <w:rsid w:val="0064027A"/>
    <w:rsid w:val="00640829"/>
    <w:rsid w:val="00641609"/>
    <w:rsid w:val="00641675"/>
    <w:rsid w:val="00642BCF"/>
    <w:rsid w:val="00643446"/>
    <w:rsid w:val="006437EB"/>
    <w:rsid w:val="00644264"/>
    <w:rsid w:val="006447FD"/>
    <w:rsid w:val="00647050"/>
    <w:rsid w:val="00647C47"/>
    <w:rsid w:val="006504ED"/>
    <w:rsid w:val="00650DF6"/>
    <w:rsid w:val="00651180"/>
    <w:rsid w:val="006518B9"/>
    <w:rsid w:val="0065290F"/>
    <w:rsid w:val="0065301A"/>
    <w:rsid w:val="0065430B"/>
    <w:rsid w:val="00654BF3"/>
    <w:rsid w:val="00655233"/>
    <w:rsid w:val="00656B23"/>
    <w:rsid w:val="00656C7B"/>
    <w:rsid w:val="00656FCA"/>
    <w:rsid w:val="006605D2"/>
    <w:rsid w:val="006635FE"/>
    <w:rsid w:val="00663D66"/>
    <w:rsid w:val="00664CFB"/>
    <w:rsid w:val="00665CA8"/>
    <w:rsid w:val="006661F8"/>
    <w:rsid w:val="00667DA8"/>
    <w:rsid w:val="00667E00"/>
    <w:rsid w:val="00667EA9"/>
    <w:rsid w:val="00667F57"/>
    <w:rsid w:val="00670149"/>
    <w:rsid w:val="0067042A"/>
    <w:rsid w:val="006715A8"/>
    <w:rsid w:val="00673EB2"/>
    <w:rsid w:val="00673F07"/>
    <w:rsid w:val="00676A26"/>
    <w:rsid w:val="00677168"/>
    <w:rsid w:val="006772E2"/>
    <w:rsid w:val="00677553"/>
    <w:rsid w:val="0067775F"/>
    <w:rsid w:val="00677F46"/>
    <w:rsid w:val="006803CE"/>
    <w:rsid w:val="006809D2"/>
    <w:rsid w:val="006809FC"/>
    <w:rsid w:val="00680A90"/>
    <w:rsid w:val="006810EC"/>
    <w:rsid w:val="0068183C"/>
    <w:rsid w:val="0068374D"/>
    <w:rsid w:val="00683CD6"/>
    <w:rsid w:val="00684A27"/>
    <w:rsid w:val="00684E05"/>
    <w:rsid w:val="00684EB1"/>
    <w:rsid w:val="00686340"/>
    <w:rsid w:val="00687186"/>
    <w:rsid w:val="00687E6E"/>
    <w:rsid w:val="00687FE7"/>
    <w:rsid w:val="00692AEF"/>
    <w:rsid w:val="00694873"/>
    <w:rsid w:val="00694B08"/>
    <w:rsid w:val="00694DCB"/>
    <w:rsid w:val="0069513E"/>
    <w:rsid w:val="006957F6"/>
    <w:rsid w:val="006958ED"/>
    <w:rsid w:val="00697C35"/>
    <w:rsid w:val="00697E21"/>
    <w:rsid w:val="006A0825"/>
    <w:rsid w:val="006A3EE7"/>
    <w:rsid w:val="006A468B"/>
    <w:rsid w:val="006A47FF"/>
    <w:rsid w:val="006A5D8F"/>
    <w:rsid w:val="006A6601"/>
    <w:rsid w:val="006A7023"/>
    <w:rsid w:val="006A7440"/>
    <w:rsid w:val="006B0A56"/>
    <w:rsid w:val="006B129B"/>
    <w:rsid w:val="006B12DC"/>
    <w:rsid w:val="006B1344"/>
    <w:rsid w:val="006B292C"/>
    <w:rsid w:val="006B3E5C"/>
    <w:rsid w:val="006B4731"/>
    <w:rsid w:val="006B4F51"/>
    <w:rsid w:val="006B604D"/>
    <w:rsid w:val="006B62FE"/>
    <w:rsid w:val="006B6813"/>
    <w:rsid w:val="006B6959"/>
    <w:rsid w:val="006B7A3F"/>
    <w:rsid w:val="006C0753"/>
    <w:rsid w:val="006C0889"/>
    <w:rsid w:val="006C1A7E"/>
    <w:rsid w:val="006C22F1"/>
    <w:rsid w:val="006C3732"/>
    <w:rsid w:val="006C3E4A"/>
    <w:rsid w:val="006C42F2"/>
    <w:rsid w:val="006C520B"/>
    <w:rsid w:val="006C5816"/>
    <w:rsid w:val="006C67DC"/>
    <w:rsid w:val="006C6FDB"/>
    <w:rsid w:val="006C72B7"/>
    <w:rsid w:val="006C7D6E"/>
    <w:rsid w:val="006D0AAD"/>
    <w:rsid w:val="006D1401"/>
    <w:rsid w:val="006D44D7"/>
    <w:rsid w:val="006D45D8"/>
    <w:rsid w:val="006D60DE"/>
    <w:rsid w:val="006D642A"/>
    <w:rsid w:val="006D6773"/>
    <w:rsid w:val="006D7087"/>
    <w:rsid w:val="006D7B4E"/>
    <w:rsid w:val="006E09A6"/>
    <w:rsid w:val="006E25C5"/>
    <w:rsid w:val="006E2A2F"/>
    <w:rsid w:val="006E4021"/>
    <w:rsid w:val="006E418F"/>
    <w:rsid w:val="006E459C"/>
    <w:rsid w:val="006E5079"/>
    <w:rsid w:val="006E5FF9"/>
    <w:rsid w:val="006E60E5"/>
    <w:rsid w:val="006E64B2"/>
    <w:rsid w:val="006E6A87"/>
    <w:rsid w:val="006E7018"/>
    <w:rsid w:val="006E71BE"/>
    <w:rsid w:val="006E7BD0"/>
    <w:rsid w:val="006F00B7"/>
    <w:rsid w:val="006F03C7"/>
    <w:rsid w:val="006F09EF"/>
    <w:rsid w:val="006F1DC1"/>
    <w:rsid w:val="006F42E2"/>
    <w:rsid w:val="006F4F38"/>
    <w:rsid w:val="006F56C2"/>
    <w:rsid w:val="006F5D00"/>
    <w:rsid w:val="007006F9"/>
    <w:rsid w:val="00700AF6"/>
    <w:rsid w:val="007019EE"/>
    <w:rsid w:val="00702A53"/>
    <w:rsid w:val="00703DF1"/>
    <w:rsid w:val="00704A7C"/>
    <w:rsid w:val="00705C7D"/>
    <w:rsid w:val="007061F1"/>
    <w:rsid w:val="00706AD9"/>
    <w:rsid w:val="007079A4"/>
    <w:rsid w:val="00711C7B"/>
    <w:rsid w:val="00712778"/>
    <w:rsid w:val="007132AF"/>
    <w:rsid w:val="007135CD"/>
    <w:rsid w:val="00714513"/>
    <w:rsid w:val="00715233"/>
    <w:rsid w:val="00715903"/>
    <w:rsid w:val="0071773E"/>
    <w:rsid w:val="0072171B"/>
    <w:rsid w:val="007219A6"/>
    <w:rsid w:val="00722644"/>
    <w:rsid w:val="00722BB0"/>
    <w:rsid w:val="007230C8"/>
    <w:rsid w:val="00723A9C"/>
    <w:rsid w:val="00723AA2"/>
    <w:rsid w:val="00724B53"/>
    <w:rsid w:val="007252BA"/>
    <w:rsid w:val="00727D46"/>
    <w:rsid w:val="00727DD2"/>
    <w:rsid w:val="00730261"/>
    <w:rsid w:val="0073110C"/>
    <w:rsid w:val="00732690"/>
    <w:rsid w:val="00732A55"/>
    <w:rsid w:val="00733137"/>
    <w:rsid w:val="00733739"/>
    <w:rsid w:val="00734B9D"/>
    <w:rsid w:val="00735834"/>
    <w:rsid w:val="007403A8"/>
    <w:rsid w:val="007403AE"/>
    <w:rsid w:val="00740F55"/>
    <w:rsid w:val="0074168D"/>
    <w:rsid w:val="007436E4"/>
    <w:rsid w:val="00743D21"/>
    <w:rsid w:val="00745CD2"/>
    <w:rsid w:val="00746094"/>
    <w:rsid w:val="00746534"/>
    <w:rsid w:val="00747DF6"/>
    <w:rsid w:val="00750C7D"/>
    <w:rsid w:val="00751C4F"/>
    <w:rsid w:val="0075296E"/>
    <w:rsid w:val="00752982"/>
    <w:rsid w:val="0075424A"/>
    <w:rsid w:val="00754375"/>
    <w:rsid w:val="007548E3"/>
    <w:rsid w:val="00755565"/>
    <w:rsid w:val="007555D4"/>
    <w:rsid w:val="00760D47"/>
    <w:rsid w:val="0076287F"/>
    <w:rsid w:val="00762F02"/>
    <w:rsid w:val="0076313B"/>
    <w:rsid w:val="00763218"/>
    <w:rsid w:val="007639E3"/>
    <w:rsid w:val="00764803"/>
    <w:rsid w:val="007661B7"/>
    <w:rsid w:val="00766212"/>
    <w:rsid w:val="00766BEA"/>
    <w:rsid w:val="00771441"/>
    <w:rsid w:val="0077300F"/>
    <w:rsid w:val="0077468C"/>
    <w:rsid w:val="00775784"/>
    <w:rsid w:val="00775BB5"/>
    <w:rsid w:val="007764AE"/>
    <w:rsid w:val="0077690F"/>
    <w:rsid w:val="00776D22"/>
    <w:rsid w:val="00776F8D"/>
    <w:rsid w:val="007800A9"/>
    <w:rsid w:val="007820DB"/>
    <w:rsid w:val="00782E45"/>
    <w:rsid w:val="00783032"/>
    <w:rsid w:val="0078366D"/>
    <w:rsid w:val="0078372C"/>
    <w:rsid w:val="00783921"/>
    <w:rsid w:val="00783A2C"/>
    <w:rsid w:val="00784712"/>
    <w:rsid w:val="00784741"/>
    <w:rsid w:val="00785281"/>
    <w:rsid w:val="007854AC"/>
    <w:rsid w:val="00786035"/>
    <w:rsid w:val="007865DC"/>
    <w:rsid w:val="0078707E"/>
    <w:rsid w:val="007918E8"/>
    <w:rsid w:val="00792764"/>
    <w:rsid w:val="00792C15"/>
    <w:rsid w:val="0079491C"/>
    <w:rsid w:val="007949D5"/>
    <w:rsid w:val="0079505C"/>
    <w:rsid w:val="007955CC"/>
    <w:rsid w:val="007957A1"/>
    <w:rsid w:val="0079660A"/>
    <w:rsid w:val="007967E2"/>
    <w:rsid w:val="007A0192"/>
    <w:rsid w:val="007A064A"/>
    <w:rsid w:val="007A0F19"/>
    <w:rsid w:val="007A176F"/>
    <w:rsid w:val="007A2045"/>
    <w:rsid w:val="007A2CCB"/>
    <w:rsid w:val="007A2EF1"/>
    <w:rsid w:val="007A31FC"/>
    <w:rsid w:val="007A3223"/>
    <w:rsid w:val="007A397F"/>
    <w:rsid w:val="007A4135"/>
    <w:rsid w:val="007A4B6E"/>
    <w:rsid w:val="007A4C41"/>
    <w:rsid w:val="007A58D8"/>
    <w:rsid w:val="007A5E0D"/>
    <w:rsid w:val="007A5E0E"/>
    <w:rsid w:val="007A6090"/>
    <w:rsid w:val="007A7F20"/>
    <w:rsid w:val="007B0DF2"/>
    <w:rsid w:val="007B1437"/>
    <w:rsid w:val="007B1E58"/>
    <w:rsid w:val="007B2817"/>
    <w:rsid w:val="007B2B8E"/>
    <w:rsid w:val="007B5352"/>
    <w:rsid w:val="007B5D48"/>
    <w:rsid w:val="007C05C2"/>
    <w:rsid w:val="007C0AC6"/>
    <w:rsid w:val="007C14DE"/>
    <w:rsid w:val="007C1DD9"/>
    <w:rsid w:val="007C2AA4"/>
    <w:rsid w:val="007C2DBB"/>
    <w:rsid w:val="007C3D56"/>
    <w:rsid w:val="007C3FE6"/>
    <w:rsid w:val="007C4FD6"/>
    <w:rsid w:val="007C553F"/>
    <w:rsid w:val="007C7A77"/>
    <w:rsid w:val="007D21C0"/>
    <w:rsid w:val="007D4BEC"/>
    <w:rsid w:val="007D52D9"/>
    <w:rsid w:val="007D538A"/>
    <w:rsid w:val="007E032B"/>
    <w:rsid w:val="007E038E"/>
    <w:rsid w:val="007E0601"/>
    <w:rsid w:val="007E0C2C"/>
    <w:rsid w:val="007E0C95"/>
    <w:rsid w:val="007E134E"/>
    <w:rsid w:val="007E17A7"/>
    <w:rsid w:val="007E1AE4"/>
    <w:rsid w:val="007E3B35"/>
    <w:rsid w:val="007E3F30"/>
    <w:rsid w:val="007E4E4A"/>
    <w:rsid w:val="007E5332"/>
    <w:rsid w:val="007E5F30"/>
    <w:rsid w:val="007E6004"/>
    <w:rsid w:val="007E6F2D"/>
    <w:rsid w:val="007E7C51"/>
    <w:rsid w:val="007F049D"/>
    <w:rsid w:val="007F07C4"/>
    <w:rsid w:val="007F0E73"/>
    <w:rsid w:val="007F2CB3"/>
    <w:rsid w:val="007F2F6E"/>
    <w:rsid w:val="007F3C49"/>
    <w:rsid w:val="007F532C"/>
    <w:rsid w:val="007F5382"/>
    <w:rsid w:val="007F5F24"/>
    <w:rsid w:val="007F74ED"/>
    <w:rsid w:val="00802348"/>
    <w:rsid w:val="00802BF9"/>
    <w:rsid w:val="00803DCE"/>
    <w:rsid w:val="0080593C"/>
    <w:rsid w:val="00805D8A"/>
    <w:rsid w:val="0080683A"/>
    <w:rsid w:val="00806E54"/>
    <w:rsid w:val="00810199"/>
    <w:rsid w:val="008102A4"/>
    <w:rsid w:val="00810550"/>
    <w:rsid w:val="008109A2"/>
    <w:rsid w:val="00813B0C"/>
    <w:rsid w:val="00814371"/>
    <w:rsid w:val="00814655"/>
    <w:rsid w:val="00814C29"/>
    <w:rsid w:val="00814D23"/>
    <w:rsid w:val="00815686"/>
    <w:rsid w:val="008157D6"/>
    <w:rsid w:val="008167E8"/>
    <w:rsid w:val="00816D39"/>
    <w:rsid w:val="0081713F"/>
    <w:rsid w:val="00817ADD"/>
    <w:rsid w:val="0082002B"/>
    <w:rsid w:val="00821AD6"/>
    <w:rsid w:val="00822CEC"/>
    <w:rsid w:val="00822DA8"/>
    <w:rsid w:val="00823888"/>
    <w:rsid w:val="00824200"/>
    <w:rsid w:val="0082435C"/>
    <w:rsid w:val="008246EE"/>
    <w:rsid w:val="008260E7"/>
    <w:rsid w:val="008265BD"/>
    <w:rsid w:val="00826A30"/>
    <w:rsid w:val="0083021A"/>
    <w:rsid w:val="008304C6"/>
    <w:rsid w:val="00830AF8"/>
    <w:rsid w:val="00830C2E"/>
    <w:rsid w:val="00830DE6"/>
    <w:rsid w:val="00831827"/>
    <w:rsid w:val="008322FE"/>
    <w:rsid w:val="0083339B"/>
    <w:rsid w:val="00833449"/>
    <w:rsid w:val="0083355C"/>
    <w:rsid w:val="00833AB9"/>
    <w:rsid w:val="00834B43"/>
    <w:rsid w:val="00835537"/>
    <w:rsid w:val="00835B63"/>
    <w:rsid w:val="00836DEE"/>
    <w:rsid w:val="0083722B"/>
    <w:rsid w:val="00837D7F"/>
    <w:rsid w:val="008403EB"/>
    <w:rsid w:val="008430D7"/>
    <w:rsid w:val="00844B36"/>
    <w:rsid w:val="0084645A"/>
    <w:rsid w:val="008476D5"/>
    <w:rsid w:val="0085105B"/>
    <w:rsid w:val="00851273"/>
    <w:rsid w:val="008515A3"/>
    <w:rsid w:val="00851813"/>
    <w:rsid w:val="00852AD5"/>
    <w:rsid w:val="00853D5E"/>
    <w:rsid w:val="00854D0D"/>
    <w:rsid w:val="00854E85"/>
    <w:rsid w:val="00855318"/>
    <w:rsid w:val="00855350"/>
    <w:rsid w:val="0085593B"/>
    <w:rsid w:val="00855F14"/>
    <w:rsid w:val="008560F3"/>
    <w:rsid w:val="00856365"/>
    <w:rsid w:val="00856972"/>
    <w:rsid w:val="008569C3"/>
    <w:rsid w:val="00857A4C"/>
    <w:rsid w:val="00860515"/>
    <w:rsid w:val="00860AD1"/>
    <w:rsid w:val="008610E9"/>
    <w:rsid w:val="00861DF5"/>
    <w:rsid w:val="0086218C"/>
    <w:rsid w:val="008622CC"/>
    <w:rsid w:val="00863334"/>
    <w:rsid w:val="008644FF"/>
    <w:rsid w:val="0086675A"/>
    <w:rsid w:val="00867393"/>
    <w:rsid w:val="008705B7"/>
    <w:rsid w:val="00870908"/>
    <w:rsid w:val="0087203E"/>
    <w:rsid w:val="00872B71"/>
    <w:rsid w:val="00873F7F"/>
    <w:rsid w:val="00874023"/>
    <w:rsid w:val="00877164"/>
    <w:rsid w:val="00880CDF"/>
    <w:rsid w:val="00880F65"/>
    <w:rsid w:val="0088369B"/>
    <w:rsid w:val="00884C08"/>
    <w:rsid w:val="00885D42"/>
    <w:rsid w:val="008860D8"/>
    <w:rsid w:val="00886822"/>
    <w:rsid w:val="008878B1"/>
    <w:rsid w:val="00890B9E"/>
    <w:rsid w:val="0089121F"/>
    <w:rsid w:val="00891A3B"/>
    <w:rsid w:val="00891BD8"/>
    <w:rsid w:val="00892621"/>
    <w:rsid w:val="008948FE"/>
    <w:rsid w:val="0089571E"/>
    <w:rsid w:val="008957A3"/>
    <w:rsid w:val="008976A9"/>
    <w:rsid w:val="008978BB"/>
    <w:rsid w:val="008A0EDF"/>
    <w:rsid w:val="008A17E0"/>
    <w:rsid w:val="008A23B6"/>
    <w:rsid w:val="008A26AC"/>
    <w:rsid w:val="008A2C87"/>
    <w:rsid w:val="008A3A8F"/>
    <w:rsid w:val="008A67BE"/>
    <w:rsid w:val="008B0CEB"/>
    <w:rsid w:val="008B0DBF"/>
    <w:rsid w:val="008B0DFB"/>
    <w:rsid w:val="008B2700"/>
    <w:rsid w:val="008B29AD"/>
    <w:rsid w:val="008B4022"/>
    <w:rsid w:val="008B42F3"/>
    <w:rsid w:val="008B49E6"/>
    <w:rsid w:val="008B5490"/>
    <w:rsid w:val="008B6B6B"/>
    <w:rsid w:val="008B6E64"/>
    <w:rsid w:val="008B702C"/>
    <w:rsid w:val="008B7C6F"/>
    <w:rsid w:val="008B7D35"/>
    <w:rsid w:val="008C0C65"/>
    <w:rsid w:val="008C32CF"/>
    <w:rsid w:val="008C439C"/>
    <w:rsid w:val="008C450F"/>
    <w:rsid w:val="008C481B"/>
    <w:rsid w:val="008C4D2B"/>
    <w:rsid w:val="008C4E89"/>
    <w:rsid w:val="008D29F8"/>
    <w:rsid w:val="008D35A7"/>
    <w:rsid w:val="008D4F26"/>
    <w:rsid w:val="008D7170"/>
    <w:rsid w:val="008D7DB4"/>
    <w:rsid w:val="008E12AA"/>
    <w:rsid w:val="008E18DB"/>
    <w:rsid w:val="008E1CDC"/>
    <w:rsid w:val="008E2CAF"/>
    <w:rsid w:val="008E3810"/>
    <w:rsid w:val="008E3EC6"/>
    <w:rsid w:val="008E4164"/>
    <w:rsid w:val="008E559C"/>
    <w:rsid w:val="008E6544"/>
    <w:rsid w:val="008F0EE4"/>
    <w:rsid w:val="008F1B99"/>
    <w:rsid w:val="008F206D"/>
    <w:rsid w:val="008F2738"/>
    <w:rsid w:val="008F2B18"/>
    <w:rsid w:val="008F2B73"/>
    <w:rsid w:val="008F2BBA"/>
    <w:rsid w:val="008F2BC2"/>
    <w:rsid w:val="008F3593"/>
    <w:rsid w:val="008F3A99"/>
    <w:rsid w:val="008F490D"/>
    <w:rsid w:val="008F49F9"/>
    <w:rsid w:val="008F4A13"/>
    <w:rsid w:val="008F5353"/>
    <w:rsid w:val="008F6085"/>
    <w:rsid w:val="008F61C1"/>
    <w:rsid w:val="008F62F4"/>
    <w:rsid w:val="008F65CD"/>
    <w:rsid w:val="008F678C"/>
    <w:rsid w:val="008F6E32"/>
    <w:rsid w:val="008F7547"/>
    <w:rsid w:val="009002F7"/>
    <w:rsid w:val="00901830"/>
    <w:rsid w:val="0090233B"/>
    <w:rsid w:val="009034C7"/>
    <w:rsid w:val="009039EE"/>
    <w:rsid w:val="00904531"/>
    <w:rsid w:val="009048FB"/>
    <w:rsid w:val="009054CA"/>
    <w:rsid w:val="009075F2"/>
    <w:rsid w:val="00907781"/>
    <w:rsid w:val="00907A2F"/>
    <w:rsid w:val="009108DE"/>
    <w:rsid w:val="00910957"/>
    <w:rsid w:val="00910E3B"/>
    <w:rsid w:val="00911010"/>
    <w:rsid w:val="009118B9"/>
    <w:rsid w:val="00911AA3"/>
    <w:rsid w:val="00915049"/>
    <w:rsid w:val="009151BB"/>
    <w:rsid w:val="009151D1"/>
    <w:rsid w:val="0091541F"/>
    <w:rsid w:val="0091615D"/>
    <w:rsid w:val="00917DAF"/>
    <w:rsid w:val="009202D1"/>
    <w:rsid w:val="009202D4"/>
    <w:rsid w:val="0092039A"/>
    <w:rsid w:val="00920F31"/>
    <w:rsid w:val="00921004"/>
    <w:rsid w:val="009216A5"/>
    <w:rsid w:val="00923076"/>
    <w:rsid w:val="0092364E"/>
    <w:rsid w:val="00923F8E"/>
    <w:rsid w:val="00924795"/>
    <w:rsid w:val="009252F1"/>
    <w:rsid w:val="00925AB7"/>
    <w:rsid w:val="00925BE8"/>
    <w:rsid w:val="00927A5B"/>
    <w:rsid w:val="00927B7E"/>
    <w:rsid w:val="009321A7"/>
    <w:rsid w:val="009328B1"/>
    <w:rsid w:val="00933F52"/>
    <w:rsid w:val="0093438D"/>
    <w:rsid w:val="009349AA"/>
    <w:rsid w:val="00934DA0"/>
    <w:rsid w:val="00935422"/>
    <w:rsid w:val="00935A3D"/>
    <w:rsid w:val="0093776B"/>
    <w:rsid w:val="00937C6F"/>
    <w:rsid w:val="00941383"/>
    <w:rsid w:val="00943590"/>
    <w:rsid w:val="009437C7"/>
    <w:rsid w:val="00943A92"/>
    <w:rsid w:val="00943B9A"/>
    <w:rsid w:val="00943BA9"/>
    <w:rsid w:val="00944064"/>
    <w:rsid w:val="009449A6"/>
    <w:rsid w:val="009451D4"/>
    <w:rsid w:val="009476CA"/>
    <w:rsid w:val="00947D19"/>
    <w:rsid w:val="00951B7E"/>
    <w:rsid w:val="00952115"/>
    <w:rsid w:val="0095218C"/>
    <w:rsid w:val="00952CAC"/>
    <w:rsid w:val="00953AD0"/>
    <w:rsid w:val="009541A1"/>
    <w:rsid w:val="00954C34"/>
    <w:rsid w:val="00955691"/>
    <w:rsid w:val="00956494"/>
    <w:rsid w:val="0095663E"/>
    <w:rsid w:val="00956716"/>
    <w:rsid w:val="009569A6"/>
    <w:rsid w:val="00957AF8"/>
    <w:rsid w:val="009601B2"/>
    <w:rsid w:val="00960667"/>
    <w:rsid w:val="00962102"/>
    <w:rsid w:val="00962103"/>
    <w:rsid w:val="00962576"/>
    <w:rsid w:val="00962858"/>
    <w:rsid w:val="00963BA2"/>
    <w:rsid w:val="00963E55"/>
    <w:rsid w:val="0096419A"/>
    <w:rsid w:val="009641A0"/>
    <w:rsid w:val="009643DA"/>
    <w:rsid w:val="00964F2F"/>
    <w:rsid w:val="00966046"/>
    <w:rsid w:val="009661DE"/>
    <w:rsid w:val="009676B8"/>
    <w:rsid w:val="00967AD1"/>
    <w:rsid w:val="00967B8B"/>
    <w:rsid w:val="009703B4"/>
    <w:rsid w:val="00970E7A"/>
    <w:rsid w:val="009719C2"/>
    <w:rsid w:val="00971A8E"/>
    <w:rsid w:val="00972317"/>
    <w:rsid w:val="00973931"/>
    <w:rsid w:val="00981CAF"/>
    <w:rsid w:val="00983604"/>
    <w:rsid w:val="009836FF"/>
    <w:rsid w:val="00983DC6"/>
    <w:rsid w:val="009841B5"/>
    <w:rsid w:val="00984C52"/>
    <w:rsid w:val="00984DFC"/>
    <w:rsid w:val="009854D2"/>
    <w:rsid w:val="00986F1A"/>
    <w:rsid w:val="00987E2B"/>
    <w:rsid w:val="00990787"/>
    <w:rsid w:val="00992125"/>
    <w:rsid w:val="009930B3"/>
    <w:rsid w:val="009930BC"/>
    <w:rsid w:val="00993686"/>
    <w:rsid w:val="009939C6"/>
    <w:rsid w:val="00994EF8"/>
    <w:rsid w:val="0099622D"/>
    <w:rsid w:val="00996B78"/>
    <w:rsid w:val="00996E9C"/>
    <w:rsid w:val="009973D0"/>
    <w:rsid w:val="009A1F8A"/>
    <w:rsid w:val="009A2CA4"/>
    <w:rsid w:val="009A418A"/>
    <w:rsid w:val="009A4579"/>
    <w:rsid w:val="009A4E2D"/>
    <w:rsid w:val="009A503A"/>
    <w:rsid w:val="009A535E"/>
    <w:rsid w:val="009A6177"/>
    <w:rsid w:val="009A63AE"/>
    <w:rsid w:val="009A7F16"/>
    <w:rsid w:val="009B6CBC"/>
    <w:rsid w:val="009B71A5"/>
    <w:rsid w:val="009C213B"/>
    <w:rsid w:val="009C2479"/>
    <w:rsid w:val="009C2655"/>
    <w:rsid w:val="009C2E65"/>
    <w:rsid w:val="009C3BCF"/>
    <w:rsid w:val="009C3E4F"/>
    <w:rsid w:val="009C4900"/>
    <w:rsid w:val="009C5590"/>
    <w:rsid w:val="009C5993"/>
    <w:rsid w:val="009C6C90"/>
    <w:rsid w:val="009C7142"/>
    <w:rsid w:val="009C7849"/>
    <w:rsid w:val="009D04CF"/>
    <w:rsid w:val="009D182E"/>
    <w:rsid w:val="009D452B"/>
    <w:rsid w:val="009D4F9A"/>
    <w:rsid w:val="009D5C5C"/>
    <w:rsid w:val="009D6154"/>
    <w:rsid w:val="009D71C4"/>
    <w:rsid w:val="009D741B"/>
    <w:rsid w:val="009D7E17"/>
    <w:rsid w:val="009E0578"/>
    <w:rsid w:val="009E1D6F"/>
    <w:rsid w:val="009E357C"/>
    <w:rsid w:val="009E7C25"/>
    <w:rsid w:val="009F087A"/>
    <w:rsid w:val="009F1FC2"/>
    <w:rsid w:val="009F25F9"/>
    <w:rsid w:val="009F4310"/>
    <w:rsid w:val="009F436D"/>
    <w:rsid w:val="009F4BAE"/>
    <w:rsid w:val="009F63DB"/>
    <w:rsid w:val="009F7106"/>
    <w:rsid w:val="009F715C"/>
    <w:rsid w:val="009F7498"/>
    <w:rsid w:val="009F7B7C"/>
    <w:rsid w:val="009F7CE5"/>
    <w:rsid w:val="00A00BCC"/>
    <w:rsid w:val="00A01DA0"/>
    <w:rsid w:val="00A02DAA"/>
    <w:rsid w:val="00A02FAB"/>
    <w:rsid w:val="00A03041"/>
    <w:rsid w:val="00A032CF"/>
    <w:rsid w:val="00A040C4"/>
    <w:rsid w:val="00A0750E"/>
    <w:rsid w:val="00A07C8D"/>
    <w:rsid w:val="00A1015C"/>
    <w:rsid w:val="00A10D63"/>
    <w:rsid w:val="00A12843"/>
    <w:rsid w:val="00A129A2"/>
    <w:rsid w:val="00A12D2F"/>
    <w:rsid w:val="00A14B20"/>
    <w:rsid w:val="00A14E58"/>
    <w:rsid w:val="00A15D31"/>
    <w:rsid w:val="00A16648"/>
    <w:rsid w:val="00A16DFC"/>
    <w:rsid w:val="00A1761E"/>
    <w:rsid w:val="00A21063"/>
    <w:rsid w:val="00A21567"/>
    <w:rsid w:val="00A2257C"/>
    <w:rsid w:val="00A23559"/>
    <w:rsid w:val="00A2391B"/>
    <w:rsid w:val="00A24378"/>
    <w:rsid w:val="00A2463F"/>
    <w:rsid w:val="00A24E64"/>
    <w:rsid w:val="00A256EF"/>
    <w:rsid w:val="00A25D45"/>
    <w:rsid w:val="00A26225"/>
    <w:rsid w:val="00A3056A"/>
    <w:rsid w:val="00A305E5"/>
    <w:rsid w:val="00A32C58"/>
    <w:rsid w:val="00A32CE1"/>
    <w:rsid w:val="00A32D2F"/>
    <w:rsid w:val="00A32E45"/>
    <w:rsid w:val="00A334D7"/>
    <w:rsid w:val="00A3453F"/>
    <w:rsid w:val="00A3496C"/>
    <w:rsid w:val="00A34BFD"/>
    <w:rsid w:val="00A355C7"/>
    <w:rsid w:val="00A363A9"/>
    <w:rsid w:val="00A372A3"/>
    <w:rsid w:val="00A37FFB"/>
    <w:rsid w:val="00A41459"/>
    <w:rsid w:val="00A429D5"/>
    <w:rsid w:val="00A42DD5"/>
    <w:rsid w:val="00A43351"/>
    <w:rsid w:val="00A433AF"/>
    <w:rsid w:val="00A456AE"/>
    <w:rsid w:val="00A45AF3"/>
    <w:rsid w:val="00A45C21"/>
    <w:rsid w:val="00A467D3"/>
    <w:rsid w:val="00A47AC6"/>
    <w:rsid w:val="00A505E1"/>
    <w:rsid w:val="00A508DC"/>
    <w:rsid w:val="00A50E90"/>
    <w:rsid w:val="00A50FDE"/>
    <w:rsid w:val="00A51185"/>
    <w:rsid w:val="00A52069"/>
    <w:rsid w:val="00A521EF"/>
    <w:rsid w:val="00A530C4"/>
    <w:rsid w:val="00A5332F"/>
    <w:rsid w:val="00A53AA0"/>
    <w:rsid w:val="00A53C74"/>
    <w:rsid w:val="00A53F0C"/>
    <w:rsid w:val="00A543BB"/>
    <w:rsid w:val="00A546A6"/>
    <w:rsid w:val="00A54CEC"/>
    <w:rsid w:val="00A55CE9"/>
    <w:rsid w:val="00A561F4"/>
    <w:rsid w:val="00A57E3B"/>
    <w:rsid w:val="00A614AD"/>
    <w:rsid w:val="00A61C0D"/>
    <w:rsid w:val="00A6233D"/>
    <w:rsid w:val="00A62F7F"/>
    <w:rsid w:val="00A63955"/>
    <w:rsid w:val="00A63FD2"/>
    <w:rsid w:val="00A65513"/>
    <w:rsid w:val="00A65591"/>
    <w:rsid w:val="00A65A2D"/>
    <w:rsid w:val="00A662E9"/>
    <w:rsid w:val="00A66B77"/>
    <w:rsid w:val="00A6781B"/>
    <w:rsid w:val="00A70364"/>
    <w:rsid w:val="00A7084F"/>
    <w:rsid w:val="00A71607"/>
    <w:rsid w:val="00A71BB9"/>
    <w:rsid w:val="00A7242F"/>
    <w:rsid w:val="00A7316B"/>
    <w:rsid w:val="00A7358C"/>
    <w:rsid w:val="00A73DD8"/>
    <w:rsid w:val="00A74EC7"/>
    <w:rsid w:val="00A75520"/>
    <w:rsid w:val="00A75E51"/>
    <w:rsid w:val="00A76510"/>
    <w:rsid w:val="00A76FE6"/>
    <w:rsid w:val="00A801C8"/>
    <w:rsid w:val="00A80258"/>
    <w:rsid w:val="00A80B58"/>
    <w:rsid w:val="00A81B2E"/>
    <w:rsid w:val="00A8222C"/>
    <w:rsid w:val="00A826F0"/>
    <w:rsid w:val="00A82AB0"/>
    <w:rsid w:val="00A83912"/>
    <w:rsid w:val="00A83D0C"/>
    <w:rsid w:val="00A83ECD"/>
    <w:rsid w:val="00A845D7"/>
    <w:rsid w:val="00A848F3"/>
    <w:rsid w:val="00A84C39"/>
    <w:rsid w:val="00A850BE"/>
    <w:rsid w:val="00A85432"/>
    <w:rsid w:val="00A8657C"/>
    <w:rsid w:val="00A86971"/>
    <w:rsid w:val="00A869F2"/>
    <w:rsid w:val="00A86C58"/>
    <w:rsid w:val="00A87645"/>
    <w:rsid w:val="00A90B49"/>
    <w:rsid w:val="00A911D0"/>
    <w:rsid w:val="00A92114"/>
    <w:rsid w:val="00A9253B"/>
    <w:rsid w:val="00A92FC7"/>
    <w:rsid w:val="00A93256"/>
    <w:rsid w:val="00A97282"/>
    <w:rsid w:val="00A974D4"/>
    <w:rsid w:val="00A97DA2"/>
    <w:rsid w:val="00AA0E3E"/>
    <w:rsid w:val="00AA6661"/>
    <w:rsid w:val="00AA7768"/>
    <w:rsid w:val="00AB1ECC"/>
    <w:rsid w:val="00AB2B09"/>
    <w:rsid w:val="00AB357A"/>
    <w:rsid w:val="00AB6087"/>
    <w:rsid w:val="00AB733B"/>
    <w:rsid w:val="00AC0908"/>
    <w:rsid w:val="00AC0D92"/>
    <w:rsid w:val="00AC0E00"/>
    <w:rsid w:val="00AC0F16"/>
    <w:rsid w:val="00AC1128"/>
    <w:rsid w:val="00AC1DBA"/>
    <w:rsid w:val="00AC55C1"/>
    <w:rsid w:val="00AC5705"/>
    <w:rsid w:val="00AC789E"/>
    <w:rsid w:val="00AC7CF2"/>
    <w:rsid w:val="00AD1D2A"/>
    <w:rsid w:val="00AD26CD"/>
    <w:rsid w:val="00AD2FFF"/>
    <w:rsid w:val="00AD309B"/>
    <w:rsid w:val="00AD32D1"/>
    <w:rsid w:val="00AD4739"/>
    <w:rsid w:val="00AD7FD3"/>
    <w:rsid w:val="00AE12FA"/>
    <w:rsid w:val="00AE1973"/>
    <w:rsid w:val="00AE2561"/>
    <w:rsid w:val="00AE2F39"/>
    <w:rsid w:val="00AE3197"/>
    <w:rsid w:val="00AE36DE"/>
    <w:rsid w:val="00AE456B"/>
    <w:rsid w:val="00AE5275"/>
    <w:rsid w:val="00AE57E4"/>
    <w:rsid w:val="00AE6300"/>
    <w:rsid w:val="00AE68ED"/>
    <w:rsid w:val="00AE7214"/>
    <w:rsid w:val="00AE776A"/>
    <w:rsid w:val="00AE7EFE"/>
    <w:rsid w:val="00AF0415"/>
    <w:rsid w:val="00AF100F"/>
    <w:rsid w:val="00AF135F"/>
    <w:rsid w:val="00AF19EF"/>
    <w:rsid w:val="00AF2B8E"/>
    <w:rsid w:val="00AF3BCA"/>
    <w:rsid w:val="00AF3DD2"/>
    <w:rsid w:val="00AF3F75"/>
    <w:rsid w:val="00AF6A99"/>
    <w:rsid w:val="00AF7762"/>
    <w:rsid w:val="00AF7C0A"/>
    <w:rsid w:val="00B00A68"/>
    <w:rsid w:val="00B0112F"/>
    <w:rsid w:val="00B01B2A"/>
    <w:rsid w:val="00B01F03"/>
    <w:rsid w:val="00B021EA"/>
    <w:rsid w:val="00B03710"/>
    <w:rsid w:val="00B03915"/>
    <w:rsid w:val="00B03FD1"/>
    <w:rsid w:val="00B0590E"/>
    <w:rsid w:val="00B05DE3"/>
    <w:rsid w:val="00B06380"/>
    <w:rsid w:val="00B06680"/>
    <w:rsid w:val="00B070FC"/>
    <w:rsid w:val="00B10D01"/>
    <w:rsid w:val="00B123BA"/>
    <w:rsid w:val="00B12D9F"/>
    <w:rsid w:val="00B1341A"/>
    <w:rsid w:val="00B13DD1"/>
    <w:rsid w:val="00B142F8"/>
    <w:rsid w:val="00B14D73"/>
    <w:rsid w:val="00B1679A"/>
    <w:rsid w:val="00B167AA"/>
    <w:rsid w:val="00B167C1"/>
    <w:rsid w:val="00B2063B"/>
    <w:rsid w:val="00B20A4D"/>
    <w:rsid w:val="00B21BB2"/>
    <w:rsid w:val="00B22047"/>
    <w:rsid w:val="00B22117"/>
    <w:rsid w:val="00B2262E"/>
    <w:rsid w:val="00B22BC5"/>
    <w:rsid w:val="00B23A70"/>
    <w:rsid w:val="00B25F7A"/>
    <w:rsid w:val="00B26EF0"/>
    <w:rsid w:val="00B2705B"/>
    <w:rsid w:val="00B274F3"/>
    <w:rsid w:val="00B27693"/>
    <w:rsid w:val="00B30378"/>
    <w:rsid w:val="00B30AFD"/>
    <w:rsid w:val="00B30BEB"/>
    <w:rsid w:val="00B31BB0"/>
    <w:rsid w:val="00B31C5F"/>
    <w:rsid w:val="00B3247A"/>
    <w:rsid w:val="00B32734"/>
    <w:rsid w:val="00B3281C"/>
    <w:rsid w:val="00B33F18"/>
    <w:rsid w:val="00B348C2"/>
    <w:rsid w:val="00B34DB2"/>
    <w:rsid w:val="00B356CA"/>
    <w:rsid w:val="00B371D5"/>
    <w:rsid w:val="00B40625"/>
    <w:rsid w:val="00B406E9"/>
    <w:rsid w:val="00B40AB0"/>
    <w:rsid w:val="00B413CE"/>
    <w:rsid w:val="00B41590"/>
    <w:rsid w:val="00B4323F"/>
    <w:rsid w:val="00B435B7"/>
    <w:rsid w:val="00B444D0"/>
    <w:rsid w:val="00B458FF"/>
    <w:rsid w:val="00B47073"/>
    <w:rsid w:val="00B5013D"/>
    <w:rsid w:val="00B50622"/>
    <w:rsid w:val="00B50E4B"/>
    <w:rsid w:val="00B5141D"/>
    <w:rsid w:val="00B51CD2"/>
    <w:rsid w:val="00B536C3"/>
    <w:rsid w:val="00B536D0"/>
    <w:rsid w:val="00B54556"/>
    <w:rsid w:val="00B55CFF"/>
    <w:rsid w:val="00B56253"/>
    <w:rsid w:val="00B56C82"/>
    <w:rsid w:val="00B56D0D"/>
    <w:rsid w:val="00B60275"/>
    <w:rsid w:val="00B602BA"/>
    <w:rsid w:val="00B609A4"/>
    <w:rsid w:val="00B61623"/>
    <w:rsid w:val="00B628B5"/>
    <w:rsid w:val="00B62CFD"/>
    <w:rsid w:val="00B63B16"/>
    <w:rsid w:val="00B63C37"/>
    <w:rsid w:val="00B64B6D"/>
    <w:rsid w:val="00B65D54"/>
    <w:rsid w:val="00B66E6F"/>
    <w:rsid w:val="00B66F5F"/>
    <w:rsid w:val="00B678C8"/>
    <w:rsid w:val="00B702D7"/>
    <w:rsid w:val="00B70589"/>
    <w:rsid w:val="00B71528"/>
    <w:rsid w:val="00B71AA1"/>
    <w:rsid w:val="00B7485C"/>
    <w:rsid w:val="00B75199"/>
    <w:rsid w:val="00B7667A"/>
    <w:rsid w:val="00B76FB3"/>
    <w:rsid w:val="00B77DCB"/>
    <w:rsid w:val="00B80C73"/>
    <w:rsid w:val="00B8105E"/>
    <w:rsid w:val="00B820D8"/>
    <w:rsid w:val="00B827D5"/>
    <w:rsid w:val="00B830E9"/>
    <w:rsid w:val="00B83B28"/>
    <w:rsid w:val="00B83CED"/>
    <w:rsid w:val="00B852BE"/>
    <w:rsid w:val="00B85CE4"/>
    <w:rsid w:val="00B86E4D"/>
    <w:rsid w:val="00B87047"/>
    <w:rsid w:val="00B87D67"/>
    <w:rsid w:val="00B87F7A"/>
    <w:rsid w:val="00B91A4E"/>
    <w:rsid w:val="00B91E3E"/>
    <w:rsid w:val="00B92F3E"/>
    <w:rsid w:val="00B937E0"/>
    <w:rsid w:val="00B93D24"/>
    <w:rsid w:val="00B94115"/>
    <w:rsid w:val="00B94B2D"/>
    <w:rsid w:val="00B94D24"/>
    <w:rsid w:val="00B95E41"/>
    <w:rsid w:val="00B9728B"/>
    <w:rsid w:val="00BA0BF4"/>
    <w:rsid w:val="00BA2279"/>
    <w:rsid w:val="00BA22E6"/>
    <w:rsid w:val="00BA3FCE"/>
    <w:rsid w:val="00BA4F4A"/>
    <w:rsid w:val="00BA56F9"/>
    <w:rsid w:val="00BA7D35"/>
    <w:rsid w:val="00BA7E4D"/>
    <w:rsid w:val="00BB1027"/>
    <w:rsid w:val="00BB22FD"/>
    <w:rsid w:val="00BB350E"/>
    <w:rsid w:val="00BB5966"/>
    <w:rsid w:val="00BB5DFE"/>
    <w:rsid w:val="00BB66D9"/>
    <w:rsid w:val="00BB6D33"/>
    <w:rsid w:val="00BB78C9"/>
    <w:rsid w:val="00BB7CCF"/>
    <w:rsid w:val="00BC0C64"/>
    <w:rsid w:val="00BC0D73"/>
    <w:rsid w:val="00BC3953"/>
    <w:rsid w:val="00BC441C"/>
    <w:rsid w:val="00BC4E7E"/>
    <w:rsid w:val="00BC5A9C"/>
    <w:rsid w:val="00BC688D"/>
    <w:rsid w:val="00BC730C"/>
    <w:rsid w:val="00BD0B1C"/>
    <w:rsid w:val="00BD144D"/>
    <w:rsid w:val="00BD1685"/>
    <w:rsid w:val="00BD32A8"/>
    <w:rsid w:val="00BD38D3"/>
    <w:rsid w:val="00BD42C2"/>
    <w:rsid w:val="00BD601F"/>
    <w:rsid w:val="00BD63F5"/>
    <w:rsid w:val="00BE1106"/>
    <w:rsid w:val="00BE1ED4"/>
    <w:rsid w:val="00BE316A"/>
    <w:rsid w:val="00BE3BAE"/>
    <w:rsid w:val="00BE4E0D"/>
    <w:rsid w:val="00BE56EB"/>
    <w:rsid w:val="00BE6AF1"/>
    <w:rsid w:val="00BE738B"/>
    <w:rsid w:val="00BE7642"/>
    <w:rsid w:val="00BE78F6"/>
    <w:rsid w:val="00BF0D9B"/>
    <w:rsid w:val="00BF171D"/>
    <w:rsid w:val="00BF207E"/>
    <w:rsid w:val="00BF23BB"/>
    <w:rsid w:val="00BF27DC"/>
    <w:rsid w:val="00BF28D6"/>
    <w:rsid w:val="00BF29FB"/>
    <w:rsid w:val="00BF30E5"/>
    <w:rsid w:val="00BF324B"/>
    <w:rsid w:val="00BF367E"/>
    <w:rsid w:val="00BF5433"/>
    <w:rsid w:val="00BF5E7A"/>
    <w:rsid w:val="00BF60F7"/>
    <w:rsid w:val="00BF62B8"/>
    <w:rsid w:val="00BF68F5"/>
    <w:rsid w:val="00BF71AC"/>
    <w:rsid w:val="00C00254"/>
    <w:rsid w:val="00C0081F"/>
    <w:rsid w:val="00C00FBE"/>
    <w:rsid w:val="00C01053"/>
    <w:rsid w:val="00C04F8F"/>
    <w:rsid w:val="00C050A4"/>
    <w:rsid w:val="00C07B5D"/>
    <w:rsid w:val="00C07BA5"/>
    <w:rsid w:val="00C10130"/>
    <w:rsid w:val="00C10AD6"/>
    <w:rsid w:val="00C1105F"/>
    <w:rsid w:val="00C11244"/>
    <w:rsid w:val="00C12BC5"/>
    <w:rsid w:val="00C139DD"/>
    <w:rsid w:val="00C14F81"/>
    <w:rsid w:val="00C1569D"/>
    <w:rsid w:val="00C16045"/>
    <w:rsid w:val="00C169B9"/>
    <w:rsid w:val="00C17661"/>
    <w:rsid w:val="00C17752"/>
    <w:rsid w:val="00C17DFB"/>
    <w:rsid w:val="00C21811"/>
    <w:rsid w:val="00C21EEB"/>
    <w:rsid w:val="00C225AF"/>
    <w:rsid w:val="00C22C72"/>
    <w:rsid w:val="00C2329F"/>
    <w:rsid w:val="00C242D6"/>
    <w:rsid w:val="00C24C5A"/>
    <w:rsid w:val="00C24CF5"/>
    <w:rsid w:val="00C250D0"/>
    <w:rsid w:val="00C25437"/>
    <w:rsid w:val="00C25A97"/>
    <w:rsid w:val="00C25EBF"/>
    <w:rsid w:val="00C27B2C"/>
    <w:rsid w:val="00C27E10"/>
    <w:rsid w:val="00C30101"/>
    <w:rsid w:val="00C3164E"/>
    <w:rsid w:val="00C3197F"/>
    <w:rsid w:val="00C325A0"/>
    <w:rsid w:val="00C327D7"/>
    <w:rsid w:val="00C34730"/>
    <w:rsid w:val="00C34B2F"/>
    <w:rsid w:val="00C34F52"/>
    <w:rsid w:val="00C3571A"/>
    <w:rsid w:val="00C36CB4"/>
    <w:rsid w:val="00C36E8B"/>
    <w:rsid w:val="00C3771D"/>
    <w:rsid w:val="00C37A74"/>
    <w:rsid w:val="00C4150E"/>
    <w:rsid w:val="00C41EBA"/>
    <w:rsid w:val="00C42DAD"/>
    <w:rsid w:val="00C43926"/>
    <w:rsid w:val="00C452E4"/>
    <w:rsid w:val="00C453E4"/>
    <w:rsid w:val="00C47E4E"/>
    <w:rsid w:val="00C51500"/>
    <w:rsid w:val="00C52B50"/>
    <w:rsid w:val="00C53753"/>
    <w:rsid w:val="00C53928"/>
    <w:rsid w:val="00C557C5"/>
    <w:rsid w:val="00C55DC8"/>
    <w:rsid w:val="00C57A64"/>
    <w:rsid w:val="00C57BE0"/>
    <w:rsid w:val="00C60401"/>
    <w:rsid w:val="00C6173B"/>
    <w:rsid w:val="00C618C7"/>
    <w:rsid w:val="00C61DDE"/>
    <w:rsid w:val="00C62787"/>
    <w:rsid w:val="00C634B1"/>
    <w:rsid w:val="00C642C3"/>
    <w:rsid w:val="00C6512D"/>
    <w:rsid w:val="00C65515"/>
    <w:rsid w:val="00C67592"/>
    <w:rsid w:val="00C71D5A"/>
    <w:rsid w:val="00C71ED8"/>
    <w:rsid w:val="00C7246F"/>
    <w:rsid w:val="00C72A3A"/>
    <w:rsid w:val="00C733F8"/>
    <w:rsid w:val="00C73653"/>
    <w:rsid w:val="00C7432E"/>
    <w:rsid w:val="00C74495"/>
    <w:rsid w:val="00C750BD"/>
    <w:rsid w:val="00C759C0"/>
    <w:rsid w:val="00C76392"/>
    <w:rsid w:val="00C77248"/>
    <w:rsid w:val="00C776E7"/>
    <w:rsid w:val="00C80994"/>
    <w:rsid w:val="00C81B37"/>
    <w:rsid w:val="00C821A9"/>
    <w:rsid w:val="00C8403A"/>
    <w:rsid w:val="00C85E2B"/>
    <w:rsid w:val="00C876D9"/>
    <w:rsid w:val="00C9043A"/>
    <w:rsid w:val="00C904F8"/>
    <w:rsid w:val="00C90CAA"/>
    <w:rsid w:val="00C90E86"/>
    <w:rsid w:val="00C911D0"/>
    <w:rsid w:val="00C91205"/>
    <w:rsid w:val="00C912EC"/>
    <w:rsid w:val="00C918F8"/>
    <w:rsid w:val="00C919E2"/>
    <w:rsid w:val="00C92051"/>
    <w:rsid w:val="00C92461"/>
    <w:rsid w:val="00C924BD"/>
    <w:rsid w:val="00C9323A"/>
    <w:rsid w:val="00C9355F"/>
    <w:rsid w:val="00C9359B"/>
    <w:rsid w:val="00C93D00"/>
    <w:rsid w:val="00C959F1"/>
    <w:rsid w:val="00C96690"/>
    <w:rsid w:val="00C971AC"/>
    <w:rsid w:val="00C97727"/>
    <w:rsid w:val="00C9780B"/>
    <w:rsid w:val="00CA011C"/>
    <w:rsid w:val="00CA1AC9"/>
    <w:rsid w:val="00CA45EF"/>
    <w:rsid w:val="00CA4C1A"/>
    <w:rsid w:val="00CA4DF2"/>
    <w:rsid w:val="00CA585E"/>
    <w:rsid w:val="00CA5F5F"/>
    <w:rsid w:val="00CA63BC"/>
    <w:rsid w:val="00CA6493"/>
    <w:rsid w:val="00CB00F9"/>
    <w:rsid w:val="00CB01D9"/>
    <w:rsid w:val="00CB070B"/>
    <w:rsid w:val="00CB0731"/>
    <w:rsid w:val="00CB0A3C"/>
    <w:rsid w:val="00CB0FB8"/>
    <w:rsid w:val="00CB15B3"/>
    <w:rsid w:val="00CB2D4F"/>
    <w:rsid w:val="00CB2D5F"/>
    <w:rsid w:val="00CB2F8B"/>
    <w:rsid w:val="00CB381E"/>
    <w:rsid w:val="00CB3F06"/>
    <w:rsid w:val="00CB44F4"/>
    <w:rsid w:val="00CB50C4"/>
    <w:rsid w:val="00CB555C"/>
    <w:rsid w:val="00CB5B41"/>
    <w:rsid w:val="00CB633B"/>
    <w:rsid w:val="00CB6597"/>
    <w:rsid w:val="00CC00A9"/>
    <w:rsid w:val="00CC12D5"/>
    <w:rsid w:val="00CC26D2"/>
    <w:rsid w:val="00CC2D02"/>
    <w:rsid w:val="00CC332F"/>
    <w:rsid w:val="00CC37A7"/>
    <w:rsid w:val="00CC6363"/>
    <w:rsid w:val="00CC64DB"/>
    <w:rsid w:val="00CC6660"/>
    <w:rsid w:val="00CC6957"/>
    <w:rsid w:val="00CD19F6"/>
    <w:rsid w:val="00CD1A11"/>
    <w:rsid w:val="00CD2243"/>
    <w:rsid w:val="00CD226B"/>
    <w:rsid w:val="00CD2D1C"/>
    <w:rsid w:val="00CD2F33"/>
    <w:rsid w:val="00CD354E"/>
    <w:rsid w:val="00CD36F2"/>
    <w:rsid w:val="00CD3914"/>
    <w:rsid w:val="00CD4A6F"/>
    <w:rsid w:val="00CD4FF3"/>
    <w:rsid w:val="00CD5D54"/>
    <w:rsid w:val="00CD6060"/>
    <w:rsid w:val="00CD6890"/>
    <w:rsid w:val="00CD7019"/>
    <w:rsid w:val="00CE1B7C"/>
    <w:rsid w:val="00CE35E4"/>
    <w:rsid w:val="00CE475E"/>
    <w:rsid w:val="00CE5221"/>
    <w:rsid w:val="00CE56FB"/>
    <w:rsid w:val="00CF0F07"/>
    <w:rsid w:val="00CF1A5E"/>
    <w:rsid w:val="00CF31D2"/>
    <w:rsid w:val="00CF512B"/>
    <w:rsid w:val="00CF594A"/>
    <w:rsid w:val="00CF62D7"/>
    <w:rsid w:val="00CF6541"/>
    <w:rsid w:val="00CF6B7D"/>
    <w:rsid w:val="00CF7A94"/>
    <w:rsid w:val="00CF7D79"/>
    <w:rsid w:val="00D000BE"/>
    <w:rsid w:val="00D00365"/>
    <w:rsid w:val="00D0056E"/>
    <w:rsid w:val="00D01CD2"/>
    <w:rsid w:val="00D039CA"/>
    <w:rsid w:val="00D03F3B"/>
    <w:rsid w:val="00D04565"/>
    <w:rsid w:val="00D05274"/>
    <w:rsid w:val="00D057E1"/>
    <w:rsid w:val="00D0593B"/>
    <w:rsid w:val="00D060BC"/>
    <w:rsid w:val="00D0644A"/>
    <w:rsid w:val="00D06E2F"/>
    <w:rsid w:val="00D07BD6"/>
    <w:rsid w:val="00D10379"/>
    <w:rsid w:val="00D11635"/>
    <w:rsid w:val="00D116CD"/>
    <w:rsid w:val="00D11A98"/>
    <w:rsid w:val="00D13A67"/>
    <w:rsid w:val="00D13C11"/>
    <w:rsid w:val="00D156D5"/>
    <w:rsid w:val="00D166AF"/>
    <w:rsid w:val="00D16F08"/>
    <w:rsid w:val="00D20985"/>
    <w:rsid w:val="00D23085"/>
    <w:rsid w:val="00D23EF1"/>
    <w:rsid w:val="00D240F2"/>
    <w:rsid w:val="00D24C8C"/>
    <w:rsid w:val="00D250BC"/>
    <w:rsid w:val="00D26C72"/>
    <w:rsid w:val="00D27337"/>
    <w:rsid w:val="00D276C6"/>
    <w:rsid w:val="00D27870"/>
    <w:rsid w:val="00D30367"/>
    <w:rsid w:val="00D31B9C"/>
    <w:rsid w:val="00D31D9C"/>
    <w:rsid w:val="00D32B9D"/>
    <w:rsid w:val="00D342A5"/>
    <w:rsid w:val="00D346A1"/>
    <w:rsid w:val="00D346C7"/>
    <w:rsid w:val="00D34874"/>
    <w:rsid w:val="00D36940"/>
    <w:rsid w:val="00D36FAB"/>
    <w:rsid w:val="00D37282"/>
    <w:rsid w:val="00D37F8B"/>
    <w:rsid w:val="00D40AF3"/>
    <w:rsid w:val="00D42FB7"/>
    <w:rsid w:val="00D4300E"/>
    <w:rsid w:val="00D4304A"/>
    <w:rsid w:val="00D433D2"/>
    <w:rsid w:val="00D43BF2"/>
    <w:rsid w:val="00D43BF7"/>
    <w:rsid w:val="00D44605"/>
    <w:rsid w:val="00D4613B"/>
    <w:rsid w:val="00D4684E"/>
    <w:rsid w:val="00D5016A"/>
    <w:rsid w:val="00D51A5E"/>
    <w:rsid w:val="00D521A7"/>
    <w:rsid w:val="00D53E91"/>
    <w:rsid w:val="00D541D0"/>
    <w:rsid w:val="00D5435E"/>
    <w:rsid w:val="00D5439C"/>
    <w:rsid w:val="00D56ADE"/>
    <w:rsid w:val="00D61437"/>
    <w:rsid w:val="00D62164"/>
    <w:rsid w:val="00D6216C"/>
    <w:rsid w:val="00D6377B"/>
    <w:rsid w:val="00D6462B"/>
    <w:rsid w:val="00D6578C"/>
    <w:rsid w:val="00D658C9"/>
    <w:rsid w:val="00D66732"/>
    <w:rsid w:val="00D677B6"/>
    <w:rsid w:val="00D70819"/>
    <w:rsid w:val="00D724CE"/>
    <w:rsid w:val="00D737CC"/>
    <w:rsid w:val="00D7666D"/>
    <w:rsid w:val="00D776BC"/>
    <w:rsid w:val="00D77998"/>
    <w:rsid w:val="00D80334"/>
    <w:rsid w:val="00D80DC5"/>
    <w:rsid w:val="00D80E88"/>
    <w:rsid w:val="00D81B7E"/>
    <w:rsid w:val="00D81DF3"/>
    <w:rsid w:val="00D81E1D"/>
    <w:rsid w:val="00D825BB"/>
    <w:rsid w:val="00D82712"/>
    <w:rsid w:val="00D827FF"/>
    <w:rsid w:val="00D82F1B"/>
    <w:rsid w:val="00D833D6"/>
    <w:rsid w:val="00D83444"/>
    <w:rsid w:val="00D83A05"/>
    <w:rsid w:val="00D84008"/>
    <w:rsid w:val="00D849B6"/>
    <w:rsid w:val="00D85F78"/>
    <w:rsid w:val="00D869E3"/>
    <w:rsid w:val="00D86D01"/>
    <w:rsid w:val="00D918BF"/>
    <w:rsid w:val="00D91A1C"/>
    <w:rsid w:val="00D91C56"/>
    <w:rsid w:val="00D91D9D"/>
    <w:rsid w:val="00D925DD"/>
    <w:rsid w:val="00D93A69"/>
    <w:rsid w:val="00D93A72"/>
    <w:rsid w:val="00D93EE6"/>
    <w:rsid w:val="00D946EB"/>
    <w:rsid w:val="00D95463"/>
    <w:rsid w:val="00D95CBF"/>
    <w:rsid w:val="00D9602F"/>
    <w:rsid w:val="00D96427"/>
    <w:rsid w:val="00DA0818"/>
    <w:rsid w:val="00DA08E2"/>
    <w:rsid w:val="00DA0E62"/>
    <w:rsid w:val="00DA1497"/>
    <w:rsid w:val="00DA4663"/>
    <w:rsid w:val="00DA6EE7"/>
    <w:rsid w:val="00DA719B"/>
    <w:rsid w:val="00DA7FEB"/>
    <w:rsid w:val="00DB1C99"/>
    <w:rsid w:val="00DB1F6D"/>
    <w:rsid w:val="00DB22A2"/>
    <w:rsid w:val="00DB307A"/>
    <w:rsid w:val="00DB6486"/>
    <w:rsid w:val="00DB6722"/>
    <w:rsid w:val="00DB7409"/>
    <w:rsid w:val="00DB773D"/>
    <w:rsid w:val="00DB7D19"/>
    <w:rsid w:val="00DC0215"/>
    <w:rsid w:val="00DC2E11"/>
    <w:rsid w:val="00DC55F8"/>
    <w:rsid w:val="00DC5DA2"/>
    <w:rsid w:val="00DC65AE"/>
    <w:rsid w:val="00DC6BE9"/>
    <w:rsid w:val="00DC724B"/>
    <w:rsid w:val="00DC724D"/>
    <w:rsid w:val="00DC7535"/>
    <w:rsid w:val="00DC78C8"/>
    <w:rsid w:val="00DC79A6"/>
    <w:rsid w:val="00DC7B7E"/>
    <w:rsid w:val="00DD1902"/>
    <w:rsid w:val="00DD21BB"/>
    <w:rsid w:val="00DD428D"/>
    <w:rsid w:val="00DD51D2"/>
    <w:rsid w:val="00DD6E6D"/>
    <w:rsid w:val="00DD721E"/>
    <w:rsid w:val="00DD7782"/>
    <w:rsid w:val="00DE1AC3"/>
    <w:rsid w:val="00DE1B17"/>
    <w:rsid w:val="00DE1F46"/>
    <w:rsid w:val="00DE356E"/>
    <w:rsid w:val="00DE35C7"/>
    <w:rsid w:val="00DE456E"/>
    <w:rsid w:val="00DE4FFF"/>
    <w:rsid w:val="00DE5298"/>
    <w:rsid w:val="00DE6757"/>
    <w:rsid w:val="00DE7229"/>
    <w:rsid w:val="00DE729E"/>
    <w:rsid w:val="00DE74C4"/>
    <w:rsid w:val="00DE7878"/>
    <w:rsid w:val="00DF01B9"/>
    <w:rsid w:val="00DF0678"/>
    <w:rsid w:val="00DF1D45"/>
    <w:rsid w:val="00DF2892"/>
    <w:rsid w:val="00DF2A42"/>
    <w:rsid w:val="00DF3DDE"/>
    <w:rsid w:val="00DF5295"/>
    <w:rsid w:val="00DF589A"/>
    <w:rsid w:val="00DF78A4"/>
    <w:rsid w:val="00E001C6"/>
    <w:rsid w:val="00E00585"/>
    <w:rsid w:val="00E0326A"/>
    <w:rsid w:val="00E0341C"/>
    <w:rsid w:val="00E055EB"/>
    <w:rsid w:val="00E0651C"/>
    <w:rsid w:val="00E06636"/>
    <w:rsid w:val="00E069D6"/>
    <w:rsid w:val="00E06C22"/>
    <w:rsid w:val="00E07275"/>
    <w:rsid w:val="00E10AA8"/>
    <w:rsid w:val="00E10F63"/>
    <w:rsid w:val="00E10FF7"/>
    <w:rsid w:val="00E1296E"/>
    <w:rsid w:val="00E12D26"/>
    <w:rsid w:val="00E13091"/>
    <w:rsid w:val="00E13B00"/>
    <w:rsid w:val="00E14354"/>
    <w:rsid w:val="00E147B0"/>
    <w:rsid w:val="00E15D8D"/>
    <w:rsid w:val="00E16799"/>
    <w:rsid w:val="00E16D98"/>
    <w:rsid w:val="00E17F58"/>
    <w:rsid w:val="00E2132F"/>
    <w:rsid w:val="00E215B4"/>
    <w:rsid w:val="00E219AD"/>
    <w:rsid w:val="00E22729"/>
    <w:rsid w:val="00E22839"/>
    <w:rsid w:val="00E228D9"/>
    <w:rsid w:val="00E2311F"/>
    <w:rsid w:val="00E2526E"/>
    <w:rsid w:val="00E27D8F"/>
    <w:rsid w:val="00E30466"/>
    <w:rsid w:val="00E30914"/>
    <w:rsid w:val="00E31181"/>
    <w:rsid w:val="00E3187D"/>
    <w:rsid w:val="00E32418"/>
    <w:rsid w:val="00E327B8"/>
    <w:rsid w:val="00E3327B"/>
    <w:rsid w:val="00E34A2A"/>
    <w:rsid w:val="00E34ADD"/>
    <w:rsid w:val="00E35146"/>
    <w:rsid w:val="00E35A7A"/>
    <w:rsid w:val="00E35DF0"/>
    <w:rsid w:val="00E3643C"/>
    <w:rsid w:val="00E364DF"/>
    <w:rsid w:val="00E36E73"/>
    <w:rsid w:val="00E36FA5"/>
    <w:rsid w:val="00E373BE"/>
    <w:rsid w:val="00E378CB"/>
    <w:rsid w:val="00E37F58"/>
    <w:rsid w:val="00E401E9"/>
    <w:rsid w:val="00E41183"/>
    <w:rsid w:val="00E41C95"/>
    <w:rsid w:val="00E431C6"/>
    <w:rsid w:val="00E4406D"/>
    <w:rsid w:val="00E4425B"/>
    <w:rsid w:val="00E44272"/>
    <w:rsid w:val="00E446C6"/>
    <w:rsid w:val="00E453E0"/>
    <w:rsid w:val="00E453FB"/>
    <w:rsid w:val="00E474EA"/>
    <w:rsid w:val="00E50198"/>
    <w:rsid w:val="00E50251"/>
    <w:rsid w:val="00E503AB"/>
    <w:rsid w:val="00E50924"/>
    <w:rsid w:val="00E509ED"/>
    <w:rsid w:val="00E51C20"/>
    <w:rsid w:val="00E52E05"/>
    <w:rsid w:val="00E53168"/>
    <w:rsid w:val="00E531B7"/>
    <w:rsid w:val="00E53F80"/>
    <w:rsid w:val="00E540E4"/>
    <w:rsid w:val="00E5466E"/>
    <w:rsid w:val="00E55A84"/>
    <w:rsid w:val="00E55CFA"/>
    <w:rsid w:val="00E564D8"/>
    <w:rsid w:val="00E56E6D"/>
    <w:rsid w:val="00E5713E"/>
    <w:rsid w:val="00E571C8"/>
    <w:rsid w:val="00E57D10"/>
    <w:rsid w:val="00E57F02"/>
    <w:rsid w:val="00E61BD9"/>
    <w:rsid w:val="00E64218"/>
    <w:rsid w:val="00E64221"/>
    <w:rsid w:val="00E64AD3"/>
    <w:rsid w:val="00E6584C"/>
    <w:rsid w:val="00E6652E"/>
    <w:rsid w:val="00E666DC"/>
    <w:rsid w:val="00E66723"/>
    <w:rsid w:val="00E668B4"/>
    <w:rsid w:val="00E70CAD"/>
    <w:rsid w:val="00E710AB"/>
    <w:rsid w:val="00E71E93"/>
    <w:rsid w:val="00E7273A"/>
    <w:rsid w:val="00E728A7"/>
    <w:rsid w:val="00E72A65"/>
    <w:rsid w:val="00E73EEB"/>
    <w:rsid w:val="00E7554D"/>
    <w:rsid w:val="00E76608"/>
    <w:rsid w:val="00E76D2D"/>
    <w:rsid w:val="00E82D97"/>
    <w:rsid w:val="00E833C6"/>
    <w:rsid w:val="00E83456"/>
    <w:rsid w:val="00E84DAF"/>
    <w:rsid w:val="00E85670"/>
    <w:rsid w:val="00E8735B"/>
    <w:rsid w:val="00E873AC"/>
    <w:rsid w:val="00E87A1A"/>
    <w:rsid w:val="00E914C7"/>
    <w:rsid w:val="00E91EDA"/>
    <w:rsid w:val="00E92A39"/>
    <w:rsid w:val="00E9345D"/>
    <w:rsid w:val="00E93C7E"/>
    <w:rsid w:val="00E94C60"/>
    <w:rsid w:val="00E95349"/>
    <w:rsid w:val="00E95FC9"/>
    <w:rsid w:val="00E96DC8"/>
    <w:rsid w:val="00E97302"/>
    <w:rsid w:val="00E97F93"/>
    <w:rsid w:val="00EA0C17"/>
    <w:rsid w:val="00EA303E"/>
    <w:rsid w:val="00EA40A2"/>
    <w:rsid w:val="00EA4BEC"/>
    <w:rsid w:val="00EA57D4"/>
    <w:rsid w:val="00EA58E2"/>
    <w:rsid w:val="00EA5925"/>
    <w:rsid w:val="00EA6D43"/>
    <w:rsid w:val="00EA7E1D"/>
    <w:rsid w:val="00EA7E44"/>
    <w:rsid w:val="00EB0FE7"/>
    <w:rsid w:val="00EB1E94"/>
    <w:rsid w:val="00EB20DD"/>
    <w:rsid w:val="00EB31CF"/>
    <w:rsid w:val="00EB4392"/>
    <w:rsid w:val="00EB610E"/>
    <w:rsid w:val="00EB712D"/>
    <w:rsid w:val="00EB756A"/>
    <w:rsid w:val="00EB7F04"/>
    <w:rsid w:val="00EC0A60"/>
    <w:rsid w:val="00EC11E4"/>
    <w:rsid w:val="00EC1278"/>
    <w:rsid w:val="00EC18FF"/>
    <w:rsid w:val="00EC2DE3"/>
    <w:rsid w:val="00EC318A"/>
    <w:rsid w:val="00EC33E5"/>
    <w:rsid w:val="00EC3412"/>
    <w:rsid w:val="00EC35C6"/>
    <w:rsid w:val="00EC3F68"/>
    <w:rsid w:val="00EC44B1"/>
    <w:rsid w:val="00EC4D06"/>
    <w:rsid w:val="00EC51F0"/>
    <w:rsid w:val="00EC63D9"/>
    <w:rsid w:val="00EC6B7F"/>
    <w:rsid w:val="00EC7F57"/>
    <w:rsid w:val="00ED1654"/>
    <w:rsid w:val="00ED244C"/>
    <w:rsid w:val="00ED3253"/>
    <w:rsid w:val="00ED4092"/>
    <w:rsid w:val="00ED523C"/>
    <w:rsid w:val="00ED5958"/>
    <w:rsid w:val="00ED59F9"/>
    <w:rsid w:val="00ED5AAC"/>
    <w:rsid w:val="00ED5C06"/>
    <w:rsid w:val="00ED72C8"/>
    <w:rsid w:val="00ED7B08"/>
    <w:rsid w:val="00EE0662"/>
    <w:rsid w:val="00EE0DC2"/>
    <w:rsid w:val="00EE0F28"/>
    <w:rsid w:val="00EE1AAB"/>
    <w:rsid w:val="00EE237B"/>
    <w:rsid w:val="00EE256C"/>
    <w:rsid w:val="00EE26B7"/>
    <w:rsid w:val="00EE2F9C"/>
    <w:rsid w:val="00EE3823"/>
    <w:rsid w:val="00EE3B54"/>
    <w:rsid w:val="00EE495E"/>
    <w:rsid w:val="00EE5E00"/>
    <w:rsid w:val="00EE6BDF"/>
    <w:rsid w:val="00EE7065"/>
    <w:rsid w:val="00EF133A"/>
    <w:rsid w:val="00EF17A6"/>
    <w:rsid w:val="00EF2226"/>
    <w:rsid w:val="00EF264C"/>
    <w:rsid w:val="00EF3C31"/>
    <w:rsid w:val="00EF4B76"/>
    <w:rsid w:val="00EF4DD2"/>
    <w:rsid w:val="00EF4EB3"/>
    <w:rsid w:val="00EF5362"/>
    <w:rsid w:val="00EF5C12"/>
    <w:rsid w:val="00EF5CA5"/>
    <w:rsid w:val="00EF648D"/>
    <w:rsid w:val="00F00964"/>
    <w:rsid w:val="00F00DBF"/>
    <w:rsid w:val="00F01FDA"/>
    <w:rsid w:val="00F024FD"/>
    <w:rsid w:val="00F029F7"/>
    <w:rsid w:val="00F02AAA"/>
    <w:rsid w:val="00F036D5"/>
    <w:rsid w:val="00F0412D"/>
    <w:rsid w:val="00F04F67"/>
    <w:rsid w:val="00F05586"/>
    <w:rsid w:val="00F05647"/>
    <w:rsid w:val="00F1030B"/>
    <w:rsid w:val="00F1033D"/>
    <w:rsid w:val="00F1085C"/>
    <w:rsid w:val="00F11A1E"/>
    <w:rsid w:val="00F11D7C"/>
    <w:rsid w:val="00F11D7D"/>
    <w:rsid w:val="00F14B3A"/>
    <w:rsid w:val="00F1548A"/>
    <w:rsid w:val="00F15672"/>
    <w:rsid w:val="00F1675C"/>
    <w:rsid w:val="00F1774B"/>
    <w:rsid w:val="00F1780C"/>
    <w:rsid w:val="00F20C14"/>
    <w:rsid w:val="00F20FFA"/>
    <w:rsid w:val="00F21537"/>
    <w:rsid w:val="00F225C9"/>
    <w:rsid w:val="00F22B76"/>
    <w:rsid w:val="00F22C97"/>
    <w:rsid w:val="00F234CB"/>
    <w:rsid w:val="00F23A77"/>
    <w:rsid w:val="00F24766"/>
    <w:rsid w:val="00F24BC9"/>
    <w:rsid w:val="00F25DE5"/>
    <w:rsid w:val="00F25E22"/>
    <w:rsid w:val="00F263FB"/>
    <w:rsid w:val="00F26EFD"/>
    <w:rsid w:val="00F3027A"/>
    <w:rsid w:val="00F30F17"/>
    <w:rsid w:val="00F3220E"/>
    <w:rsid w:val="00F32B01"/>
    <w:rsid w:val="00F33EFE"/>
    <w:rsid w:val="00F34134"/>
    <w:rsid w:val="00F36786"/>
    <w:rsid w:val="00F37281"/>
    <w:rsid w:val="00F3794F"/>
    <w:rsid w:val="00F37C99"/>
    <w:rsid w:val="00F37F6B"/>
    <w:rsid w:val="00F42E41"/>
    <w:rsid w:val="00F42FF7"/>
    <w:rsid w:val="00F438FA"/>
    <w:rsid w:val="00F4422B"/>
    <w:rsid w:val="00F44F01"/>
    <w:rsid w:val="00F452DE"/>
    <w:rsid w:val="00F45500"/>
    <w:rsid w:val="00F45520"/>
    <w:rsid w:val="00F4567F"/>
    <w:rsid w:val="00F465B3"/>
    <w:rsid w:val="00F46DEF"/>
    <w:rsid w:val="00F47845"/>
    <w:rsid w:val="00F47931"/>
    <w:rsid w:val="00F50315"/>
    <w:rsid w:val="00F5041A"/>
    <w:rsid w:val="00F50C44"/>
    <w:rsid w:val="00F50ED4"/>
    <w:rsid w:val="00F516EA"/>
    <w:rsid w:val="00F517B6"/>
    <w:rsid w:val="00F52AF8"/>
    <w:rsid w:val="00F53D6D"/>
    <w:rsid w:val="00F53DBB"/>
    <w:rsid w:val="00F543A7"/>
    <w:rsid w:val="00F54890"/>
    <w:rsid w:val="00F5541C"/>
    <w:rsid w:val="00F555E9"/>
    <w:rsid w:val="00F55689"/>
    <w:rsid w:val="00F5582C"/>
    <w:rsid w:val="00F55BC1"/>
    <w:rsid w:val="00F56081"/>
    <w:rsid w:val="00F5635C"/>
    <w:rsid w:val="00F60758"/>
    <w:rsid w:val="00F60FEC"/>
    <w:rsid w:val="00F61A6D"/>
    <w:rsid w:val="00F62627"/>
    <w:rsid w:val="00F654D8"/>
    <w:rsid w:val="00F6571A"/>
    <w:rsid w:val="00F658D7"/>
    <w:rsid w:val="00F65F02"/>
    <w:rsid w:val="00F66D2B"/>
    <w:rsid w:val="00F6763F"/>
    <w:rsid w:val="00F708C9"/>
    <w:rsid w:val="00F71503"/>
    <w:rsid w:val="00F71CBF"/>
    <w:rsid w:val="00F72431"/>
    <w:rsid w:val="00F73990"/>
    <w:rsid w:val="00F73D90"/>
    <w:rsid w:val="00F73FE2"/>
    <w:rsid w:val="00F75264"/>
    <w:rsid w:val="00F7593B"/>
    <w:rsid w:val="00F75A74"/>
    <w:rsid w:val="00F76884"/>
    <w:rsid w:val="00F76DED"/>
    <w:rsid w:val="00F80187"/>
    <w:rsid w:val="00F808EF"/>
    <w:rsid w:val="00F80B7A"/>
    <w:rsid w:val="00F81917"/>
    <w:rsid w:val="00F83479"/>
    <w:rsid w:val="00F83F8C"/>
    <w:rsid w:val="00F842AA"/>
    <w:rsid w:val="00F9103E"/>
    <w:rsid w:val="00F910B8"/>
    <w:rsid w:val="00F91295"/>
    <w:rsid w:val="00F918E0"/>
    <w:rsid w:val="00F92BE0"/>
    <w:rsid w:val="00F93254"/>
    <w:rsid w:val="00F94C6F"/>
    <w:rsid w:val="00F95FE0"/>
    <w:rsid w:val="00F96028"/>
    <w:rsid w:val="00F9619F"/>
    <w:rsid w:val="00FA0D66"/>
    <w:rsid w:val="00FA1417"/>
    <w:rsid w:val="00FA3720"/>
    <w:rsid w:val="00FA412D"/>
    <w:rsid w:val="00FA43D9"/>
    <w:rsid w:val="00FA4E1F"/>
    <w:rsid w:val="00FA61E7"/>
    <w:rsid w:val="00FA676A"/>
    <w:rsid w:val="00FB009B"/>
    <w:rsid w:val="00FB0564"/>
    <w:rsid w:val="00FB0A86"/>
    <w:rsid w:val="00FB15A7"/>
    <w:rsid w:val="00FB1D61"/>
    <w:rsid w:val="00FB2278"/>
    <w:rsid w:val="00FB36E6"/>
    <w:rsid w:val="00FB43AD"/>
    <w:rsid w:val="00FB54DE"/>
    <w:rsid w:val="00FB7AF3"/>
    <w:rsid w:val="00FC0967"/>
    <w:rsid w:val="00FC3F46"/>
    <w:rsid w:val="00FC41D6"/>
    <w:rsid w:val="00FC626A"/>
    <w:rsid w:val="00FC6485"/>
    <w:rsid w:val="00FC734D"/>
    <w:rsid w:val="00FC7C6A"/>
    <w:rsid w:val="00FC7ED8"/>
    <w:rsid w:val="00FD0566"/>
    <w:rsid w:val="00FD201D"/>
    <w:rsid w:val="00FD29DC"/>
    <w:rsid w:val="00FD3164"/>
    <w:rsid w:val="00FD4350"/>
    <w:rsid w:val="00FD54DD"/>
    <w:rsid w:val="00FD5BCD"/>
    <w:rsid w:val="00FD5C98"/>
    <w:rsid w:val="00FD61F4"/>
    <w:rsid w:val="00FD7057"/>
    <w:rsid w:val="00FE0C71"/>
    <w:rsid w:val="00FE100D"/>
    <w:rsid w:val="00FE27DB"/>
    <w:rsid w:val="00FE3225"/>
    <w:rsid w:val="00FE39CD"/>
    <w:rsid w:val="00FE3CEA"/>
    <w:rsid w:val="00FE557D"/>
    <w:rsid w:val="00FE5865"/>
    <w:rsid w:val="00FE69E5"/>
    <w:rsid w:val="00FE7784"/>
    <w:rsid w:val="00FF107C"/>
    <w:rsid w:val="00FF1CD4"/>
    <w:rsid w:val="00FF4D99"/>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04FBD"/>
  <w15:docId w15:val="{82900DD0-C2EA-4194-BFF6-7B92A197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087A"/>
    <w:rPr>
      <w:sz w:val="24"/>
      <w:szCs w:val="24"/>
    </w:rPr>
  </w:style>
  <w:style w:type="paragraph" w:styleId="Heading1">
    <w:name w:val="heading 1"/>
    <w:aliases w:val="H1,h1"/>
    <w:basedOn w:val="Normal"/>
    <w:next w:val="Normal"/>
    <w:link w:val="Heading1Char"/>
    <w:qFormat/>
    <w:rsid w:val="00AD4739"/>
    <w:pPr>
      <w:keepNext/>
      <w:widowControl w:val="0"/>
      <w:tabs>
        <w:tab w:val="left" w:pos="864"/>
        <w:tab w:val="left" w:pos="1440"/>
      </w:tabs>
      <w:spacing w:before="120" w:after="120"/>
      <w:outlineLvl w:val="0"/>
    </w:pPr>
    <w:rPr>
      <w:rFonts w:ascii="Arial" w:hAnsi="Arial" w:cs="Arial"/>
      <w:b/>
      <w:iCs/>
      <w:color w:val="000000"/>
      <w:sz w:val="28"/>
      <w:szCs w:val="20"/>
    </w:rPr>
  </w:style>
  <w:style w:type="paragraph" w:styleId="Heading2">
    <w:name w:val="heading 2"/>
    <w:aliases w:val="h2"/>
    <w:basedOn w:val="Normal"/>
    <w:next w:val="Normal"/>
    <w:link w:val="Heading2Char"/>
    <w:qFormat/>
    <w:rsid w:val="00944064"/>
    <w:pPr>
      <w:keepNext/>
      <w:outlineLvl w:val="1"/>
    </w:pPr>
    <w:rPr>
      <w:rFonts w:ascii="Arial" w:hAnsi="Arial" w:cs="Arial"/>
      <w:b/>
      <w:bCs/>
      <w:iCs/>
      <w:snapToGrid w:val="0"/>
      <w:color w:val="000080"/>
      <w:szCs w:val="20"/>
    </w:rPr>
  </w:style>
  <w:style w:type="paragraph" w:styleId="Heading3">
    <w:name w:val="heading 3"/>
    <w:aliases w:val="H3,level_3,PIM 3,h3"/>
    <w:link w:val="Heading3Char"/>
    <w:autoRedefine/>
    <w:qFormat/>
    <w:rsid w:val="00EE7065"/>
    <w:pPr>
      <w:keepNext/>
      <w:widowControl w:val="0"/>
      <w:outlineLvl w:val="2"/>
    </w:pPr>
    <w:rPr>
      <w:rFonts w:ascii="Arial" w:hAnsi="Arial" w:cs="Arial"/>
      <w:b/>
      <w:bCs/>
      <w:iCs/>
      <w:color w:val="0000FF"/>
      <w:sz w:val="24"/>
    </w:rPr>
  </w:style>
  <w:style w:type="paragraph" w:styleId="Heading4">
    <w:name w:val="heading 4"/>
    <w:basedOn w:val="Normal"/>
    <w:next w:val="Normal"/>
    <w:link w:val="Heading4Char"/>
    <w:qFormat/>
    <w:rsid w:val="00C24C5A"/>
    <w:pPr>
      <w:keepNext/>
      <w:jc w:val="center"/>
      <w:outlineLvl w:val="3"/>
    </w:pPr>
    <w:rPr>
      <w:rFonts w:ascii="Arial" w:hAnsi="Arial" w:cs="Arial"/>
      <w:b/>
      <w:bCs/>
      <w:i/>
      <w:iCs/>
      <w:color w:val="000000"/>
      <w:szCs w:val="20"/>
    </w:rPr>
  </w:style>
  <w:style w:type="paragraph" w:styleId="Heading5">
    <w:name w:val="heading 5"/>
    <w:basedOn w:val="Normal"/>
    <w:next w:val="Normal"/>
    <w:qFormat/>
    <w:rsid w:val="00C24C5A"/>
    <w:pPr>
      <w:keepNext/>
      <w:ind w:right="-720"/>
      <w:outlineLvl w:val="4"/>
    </w:pPr>
    <w:rPr>
      <w:rFonts w:ascii="Arial" w:hAnsi="Arial" w:cs="Arial"/>
      <w:bCs/>
      <w:color w:val="000000"/>
      <w:szCs w:val="20"/>
    </w:rPr>
  </w:style>
  <w:style w:type="paragraph" w:styleId="Heading6">
    <w:name w:val="heading 6"/>
    <w:basedOn w:val="Normal"/>
    <w:next w:val="Normal"/>
    <w:qFormat/>
    <w:rsid w:val="00C24C5A"/>
    <w:pPr>
      <w:keepNext/>
      <w:outlineLvl w:val="5"/>
    </w:pPr>
    <w:rPr>
      <w:rFonts w:ascii="Arial" w:hAnsi="Arial" w:cs="Arial"/>
      <w:b/>
      <w:i/>
      <w:iCs/>
      <w:color w:val="000000"/>
    </w:rPr>
  </w:style>
  <w:style w:type="paragraph" w:styleId="Heading7">
    <w:name w:val="heading 7"/>
    <w:aliases w:val="H7"/>
    <w:basedOn w:val="Normal"/>
    <w:next w:val="Normal"/>
    <w:qFormat/>
    <w:rsid w:val="00C24C5A"/>
    <w:pPr>
      <w:spacing w:before="240" w:after="60"/>
      <w:outlineLvl w:val="6"/>
    </w:pPr>
    <w:rPr>
      <w:rFonts w:ascii="Arial" w:hAnsi="Arial" w:cs="Arial"/>
      <w:bCs/>
      <w:i/>
      <w:iCs/>
      <w:color w:val="000000"/>
      <w:szCs w:val="20"/>
    </w:rPr>
  </w:style>
  <w:style w:type="paragraph" w:styleId="Heading8">
    <w:name w:val="heading 8"/>
    <w:basedOn w:val="Normal"/>
    <w:next w:val="Normal"/>
    <w:qFormat/>
    <w:rsid w:val="00C24C5A"/>
    <w:pPr>
      <w:keepNext/>
      <w:ind w:right="-720"/>
      <w:jc w:val="center"/>
      <w:outlineLvl w:val="7"/>
    </w:pPr>
    <w:rPr>
      <w:rFonts w:ascii="Arial" w:hAnsi="Arial" w:cs="Arial"/>
      <w:b/>
      <w:i/>
      <w:iCs/>
      <w:color w:val="000000"/>
      <w:sz w:val="28"/>
      <w:szCs w:val="20"/>
    </w:rPr>
  </w:style>
  <w:style w:type="paragraph" w:styleId="Heading9">
    <w:name w:val="heading 9"/>
    <w:basedOn w:val="Normal"/>
    <w:next w:val="Normal"/>
    <w:qFormat/>
    <w:rsid w:val="00C24C5A"/>
    <w:pPr>
      <w:keepNext/>
      <w:outlineLvl w:val="8"/>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D4739"/>
    <w:rPr>
      <w:rFonts w:ascii="Arial" w:hAnsi="Arial" w:cs="Arial"/>
      <w:b/>
      <w:iCs/>
      <w:color w:val="000000"/>
      <w:sz w:val="28"/>
    </w:rPr>
  </w:style>
  <w:style w:type="character" w:customStyle="1" w:styleId="Heading2Char">
    <w:name w:val="Heading 2 Char"/>
    <w:aliases w:val="h2 Char"/>
    <w:basedOn w:val="DefaultParagraphFont"/>
    <w:link w:val="Heading2"/>
    <w:rsid w:val="00944064"/>
    <w:rPr>
      <w:rFonts w:ascii="Arial" w:hAnsi="Arial" w:cs="Arial"/>
      <w:b/>
      <w:bCs/>
      <w:iCs/>
      <w:snapToGrid w:val="0"/>
      <w:color w:val="000080"/>
      <w:sz w:val="24"/>
      <w:lang w:val="en-US" w:eastAsia="en-US" w:bidi="ar-SA"/>
    </w:rPr>
  </w:style>
  <w:style w:type="character" w:customStyle="1" w:styleId="Heading3Char">
    <w:name w:val="Heading 3 Char"/>
    <w:aliases w:val="H3 Char,level_3 Char,PIM 3 Char,h3 Char"/>
    <w:basedOn w:val="DefaultParagraphFont"/>
    <w:link w:val="Heading3"/>
    <w:rsid w:val="00EE7065"/>
    <w:rPr>
      <w:rFonts w:ascii="Arial" w:hAnsi="Arial" w:cs="Arial"/>
      <w:b/>
      <w:bCs/>
      <w:iCs/>
      <w:color w:val="0000FF"/>
      <w:sz w:val="24"/>
    </w:rPr>
  </w:style>
  <w:style w:type="paragraph" w:styleId="Header">
    <w:name w:val="header"/>
    <w:basedOn w:val="Normal"/>
    <w:rsid w:val="00C24C5A"/>
    <w:pPr>
      <w:tabs>
        <w:tab w:val="center" w:pos="4320"/>
        <w:tab w:val="right" w:pos="8640"/>
      </w:tabs>
    </w:pPr>
    <w:rPr>
      <w:rFonts w:ascii="Arial" w:hAnsi="Arial" w:cs="Arial"/>
      <w:bCs/>
      <w:i/>
      <w:iCs/>
      <w:color w:val="000000"/>
      <w:szCs w:val="20"/>
    </w:rPr>
  </w:style>
  <w:style w:type="paragraph" w:styleId="Footer">
    <w:name w:val="footer"/>
    <w:basedOn w:val="Normal"/>
    <w:link w:val="FooterChar"/>
    <w:uiPriority w:val="99"/>
    <w:rsid w:val="00C24C5A"/>
    <w:pPr>
      <w:tabs>
        <w:tab w:val="center" w:pos="4320"/>
        <w:tab w:val="right" w:pos="8640"/>
      </w:tabs>
    </w:pPr>
    <w:rPr>
      <w:rFonts w:ascii="Arial" w:hAnsi="Arial" w:cs="Arial"/>
      <w:bCs/>
      <w:i/>
      <w:iCs/>
      <w:color w:val="000000"/>
      <w:szCs w:val="20"/>
    </w:rPr>
  </w:style>
  <w:style w:type="character" w:styleId="PageNumber">
    <w:name w:val="page number"/>
    <w:basedOn w:val="DefaultParagraphFont"/>
    <w:rsid w:val="00C24C5A"/>
  </w:style>
  <w:style w:type="paragraph" w:styleId="Title">
    <w:name w:val="Title"/>
    <w:basedOn w:val="Normal"/>
    <w:qFormat/>
    <w:rsid w:val="00C24C5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center"/>
    </w:pPr>
    <w:rPr>
      <w:rFonts w:ascii="Arial" w:hAnsi="Arial" w:cs="Arial"/>
      <w:b/>
      <w:bCs/>
      <w:i/>
      <w:iCs/>
      <w:snapToGrid w:val="0"/>
      <w:color w:val="000000"/>
      <w:szCs w:val="20"/>
    </w:rPr>
  </w:style>
  <w:style w:type="paragraph" w:styleId="BodyTextIndent">
    <w:name w:val="Body Text Indent"/>
    <w:basedOn w:val="Normal"/>
    <w:rsid w:val="00C24C5A"/>
    <w:pPr>
      <w:widowControl w:val="0"/>
      <w:tabs>
        <w:tab w:val="left" w:pos="720"/>
        <w:tab w:val="left" w:pos="1440"/>
        <w:tab w:val="right" w:pos="5760"/>
      </w:tabs>
      <w:ind w:left="1620" w:hanging="630"/>
    </w:pPr>
    <w:rPr>
      <w:rFonts w:ascii="Arial" w:hAnsi="Arial" w:cs="Arial"/>
      <w:bCs/>
      <w:i/>
      <w:iCs/>
      <w:color w:val="000000"/>
      <w:szCs w:val="20"/>
    </w:rPr>
  </w:style>
  <w:style w:type="paragraph" w:styleId="BodyTextIndent2">
    <w:name w:val="Body Text Indent 2"/>
    <w:basedOn w:val="Normal"/>
    <w:rsid w:val="00C24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hanging="630"/>
    </w:pPr>
    <w:rPr>
      <w:rFonts w:ascii="Arial" w:hAnsi="Arial" w:cs="Arial"/>
      <w:bCs/>
      <w:i/>
      <w:iCs/>
      <w:color w:val="000000"/>
      <w:szCs w:val="20"/>
    </w:rPr>
  </w:style>
  <w:style w:type="paragraph" w:styleId="BodyTextIndent3">
    <w:name w:val="Body Text Indent 3"/>
    <w:basedOn w:val="Normal"/>
    <w:rsid w:val="00C24C5A"/>
    <w:pPr>
      <w:widowControl w:val="0"/>
      <w:tabs>
        <w:tab w:val="left" w:pos="1440"/>
        <w:tab w:val="right" w:pos="5760"/>
      </w:tabs>
      <w:ind w:left="1260"/>
    </w:pPr>
    <w:rPr>
      <w:rFonts w:ascii="Arial" w:hAnsi="Arial" w:cs="Arial"/>
      <w:bCs/>
      <w:i/>
      <w:iCs/>
      <w:color w:val="000000"/>
      <w:szCs w:val="20"/>
    </w:rPr>
  </w:style>
  <w:style w:type="paragraph" w:styleId="Subtitle">
    <w:name w:val="Subtitle"/>
    <w:basedOn w:val="Normal"/>
    <w:qFormat/>
    <w:rsid w:val="00C24C5A"/>
    <w:rPr>
      <w:rFonts w:ascii="Arial" w:hAnsi="Arial" w:cs="Arial"/>
      <w:b/>
      <w:bCs/>
      <w:i/>
      <w:iCs/>
      <w:color w:val="000000"/>
      <w:sz w:val="32"/>
    </w:rPr>
  </w:style>
  <w:style w:type="paragraph" w:styleId="CommentText">
    <w:name w:val="annotation text"/>
    <w:basedOn w:val="Normal"/>
    <w:link w:val="CommentTextChar"/>
    <w:semiHidden/>
    <w:rsid w:val="00C24C5A"/>
  </w:style>
  <w:style w:type="paragraph" w:styleId="NormalIndent">
    <w:name w:val="Normal Indent"/>
    <w:basedOn w:val="Normal"/>
    <w:rsid w:val="00C24C5A"/>
    <w:pPr>
      <w:ind w:left="720"/>
    </w:pPr>
    <w:rPr>
      <w:rFonts w:ascii="CG Times (W1)" w:hAnsi="CG Times (W1)" w:cs="Arial"/>
      <w:bCs/>
      <w:i/>
      <w:iCs/>
      <w:color w:val="000000"/>
      <w:szCs w:val="20"/>
    </w:rPr>
  </w:style>
  <w:style w:type="paragraph" w:customStyle="1" w:styleId="para3">
    <w:name w:val="para 3"/>
    <w:basedOn w:val="Normal"/>
    <w:rsid w:val="00C24C5A"/>
    <w:pPr>
      <w:widowControl w:val="0"/>
      <w:tabs>
        <w:tab w:val="left" w:pos="360"/>
        <w:tab w:val="left" w:pos="720"/>
        <w:tab w:val="left" w:pos="1080"/>
        <w:tab w:val="left" w:pos="1440"/>
        <w:tab w:val="left" w:pos="1800"/>
        <w:tab w:val="left" w:pos="2520"/>
      </w:tabs>
      <w:spacing w:before="240"/>
      <w:ind w:left="720"/>
      <w:jc w:val="both"/>
    </w:pPr>
    <w:rPr>
      <w:rFonts w:ascii="TmsRmn" w:hAnsi="TmsRmn" w:cs="Arial"/>
      <w:bCs/>
      <w:i/>
      <w:iCs/>
      <w:color w:val="000000"/>
      <w:szCs w:val="20"/>
    </w:rPr>
  </w:style>
  <w:style w:type="paragraph" w:customStyle="1" w:styleId="TableColumnHeading">
    <w:name w:val="Table Column Heading"/>
    <w:basedOn w:val="Normal"/>
    <w:next w:val="Normal"/>
    <w:rsid w:val="00C24C5A"/>
    <w:pPr>
      <w:keepNext/>
      <w:keepLines/>
      <w:spacing w:before="60" w:after="60"/>
    </w:pPr>
    <w:rPr>
      <w:rFonts w:ascii="Arial" w:hAnsi="Arial" w:cs="Arial"/>
      <w:b/>
      <w:bCs/>
      <w:i/>
      <w:iCs/>
      <w:color w:val="000000"/>
      <w:szCs w:val="20"/>
    </w:rPr>
  </w:style>
  <w:style w:type="paragraph" w:customStyle="1" w:styleId="text2">
    <w:name w:val="text 2"/>
    <w:basedOn w:val="Normal"/>
    <w:rsid w:val="00C24C5A"/>
    <w:pPr>
      <w:spacing w:before="40"/>
      <w:ind w:left="144"/>
    </w:pPr>
    <w:rPr>
      <w:rFonts w:ascii="Arial" w:hAnsi="Arial" w:cs="Arial"/>
      <w:bCs/>
      <w:i/>
      <w:iCs/>
      <w:color w:val="000000"/>
      <w:szCs w:val="20"/>
    </w:rPr>
  </w:style>
  <w:style w:type="paragraph" w:customStyle="1" w:styleId="TableBody">
    <w:name w:val="TableBody"/>
    <w:rsid w:val="00C24C5A"/>
    <w:pPr>
      <w:spacing w:after="60" w:line="220" w:lineRule="atLeast"/>
    </w:pPr>
    <w:rPr>
      <w:rFonts w:ascii="Helvetica" w:hAnsi="Helvetica"/>
      <w:sz w:val="18"/>
    </w:rPr>
  </w:style>
  <w:style w:type="paragraph" w:customStyle="1" w:styleId="TableCell">
    <w:name w:val="Table Cell"/>
    <w:basedOn w:val="Normal"/>
    <w:rsid w:val="00C24C5A"/>
    <w:pPr>
      <w:spacing w:before="60" w:after="60"/>
    </w:pPr>
    <w:rPr>
      <w:rFonts w:ascii="Arial" w:hAnsi="Arial" w:cs="Arial"/>
      <w:bCs/>
      <w:i/>
      <w:iCs/>
      <w:color w:val="000000"/>
      <w:szCs w:val="20"/>
    </w:rPr>
  </w:style>
  <w:style w:type="paragraph" w:styleId="BalloonText">
    <w:name w:val="Balloon Text"/>
    <w:basedOn w:val="Normal"/>
    <w:semiHidden/>
    <w:rsid w:val="00C24C5A"/>
    <w:rPr>
      <w:rFonts w:ascii="Tahoma" w:hAnsi="Tahoma" w:cs="Tahoma"/>
      <w:sz w:val="16"/>
      <w:szCs w:val="16"/>
    </w:rPr>
  </w:style>
  <w:style w:type="paragraph" w:styleId="BodyText2">
    <w:name w:val="Body Text 2"/>
    <w:basedOn w:val="Normal"/>
    <w:rsid w:val="00C24C5A"/>
    <w:rPr>
      <w:rFonts w:ascii="Arial" w:hAnsi="Arial" w:cs="Arial"/>
      <w:bCs/>
      <w:i/>
      <w:iCs/>
      <w:color w:val="FF0000"/>
      <w:sz w:val="32"/>
    </w:rPr>
  </w:style>
  <w:style w:type="paragraph" w:styleId="TOC1">
    <w:name w:val="toc 1"/>
    <w:basedOn w:val="Normal"/>
    <w:next w:val="Normal"/>
    <w:uiPriority w:val="39"/>
    <w:qFormat/>
    <w:rsid w:val="00C24C5A"/>
    <w:pPr>
      <w:spacing w:before="40" w:after="40"/>
    </w:pPr>
    <w:rPr>
      <w:rFonts w:ascii="Arial" w:hAnsi="Arial"/>
      <w:b/>
      <w:caps/>
      <w:sz w:val="20"/>
      <w:szCs w:val="20"/>
    </w:rPr>
  </w:style>
  <w:style w:type="paragraph" w:styleId="BodyText">
    <w:name w:val="Body Text"/>
    <w:basedOn w:val="Normal"/>
    <w:link w:val="BodyTextChar"/>
    <w:rsid w:val="00B30BEB"/>
    <w:pPr>
      <w:spacing w:after="120"/>
    </w:pPr>
    <w:rPr>
      <w:rFonts w:ascii="Arial" w:hAnsi="Arial" w:cs="Arial"/>
      <w:bCs/>
      <w:iCs/>
      <w:color w:val="000000"/>
      <w:sz w:val="20"/>
      <w:szCs w:val="20"/>
    </w:rPr>
  </w:style>
  <w:style w:type="character" w:customStyle="1" w:styleId="BodyTextChar">
    <w:name w:val="Body Text Char"/>
    <w:basedOn w:val="DefaultParagraphFont"/>
    <w:link w:val="BodyText"/>
    <w:rsid w:val="00B30BEB"/>
    <w:rPr>
      <w:rFonts w:ascii="Arial" w:hAnsi="Arial" w:cs="Arial"/>
      <w:bCs/>
      <w:iCs/>
      <w:color w:val="000000"/>
      <w:lang w:val="en-US" w:eastAsia="en-US" w:bidi="ar-SA"/>
    </w:rPr>
  </w:style>
  <w:style w:type="character" w:styleId="Hyperlink">
    <w:name w:val="Hyperlink"/>
    <w:basedOn w:val="DefaultParagraphFont"/>
    <w:uiPriority w:val="99"/>
    <w:rsid w:val="007B2B8E"/>
    <w:rPr>
      <w:color w:val="0000FF"/>
      <w:u w:val="single"/>
    </w:rPr>
  </w:style>
  <w:style w:type="paragraph" w:styleId="TOC2">
    <w:name w:val="toc 2"/>
    <w:basedOn w:val="Normal"/>
    <w:next w:val="Normal"/>
    <w:autoRedefine/>
    <w:uiPriority w:val="39"/>
    <w:qFormat/>
    <w:rsid w:val="007B2B8E"/>
    <w:pPr>
      <w:ind w:left="240"/>
    </w:pPr>
  </w:style>
  <w:style w:type="paragraph" w:styleId="TOC3">
    <w:name w:val="toc 3"/>
    <w:basedOn w:val="Normal"/>
    <w:next w:val="Normal"/>
    <w:autoRedefine/>
    <w:uiPriority w:val="39"/>
    <w:qFormat/>
    <w:rsid w:val="007B2B8E"/>
    <w:pPr>
      <w:ind w:left="480"/>
    </w:pPr>
  </w:style>
  <w:style w:type="paragraph" w:styleId="Caption">
    <w:name w:val="caption"/>
    <w:basedOn w:val="Normal"/>
    <w:next w:val="Normal"/>
    <w:qFormat/>
    <w:rsid w:val="007B2B8E"/>
    <w:rPr>
      <w:b/>
      <w:bCs/>
      <w:sz w:val="20"/>
      <w:szCs w:val="20"/>
    </w:rPr>
  </w:style>
  <w:style w:type="paragraph" w:styleId="NormalWeb">
    <w:name w:val="Normal (Web)"/>
    <w:basedOn w:val="Normal"/>
    <w:uiPriority w:val="99"/>
    <w:rsid w:val="007B2B8E"/>
    <w:pPr>
      <w:spacing w:line="288" w:lineRule="atLeast"/>
    </w:pPr>
    <w:rPr>
      <w:rFonts w:ascii="Arial" w:hAnsi="Arial" w:cs="Arial"/>
      <w:color w:val="666666"/>
      <w:sz w:val="18"/>
      <w:szCs w:val="18"/>
    </w:rPr>
  </w:style>
  <w:style w:type="paragraph" w:customStyle="1" w:styleId="bodytext0">
    <w:name w:val="bodytext"/>
    <w:basedOn w:val="Normal"/>
    <w:rsid w:val="007B2B8E"/>
    <w:pPr>
      <w:spacing w:before="100" w:beforeAutospacing="1" w:after="100" w:afterAutospacing="1"/>
    </w:pPr>
  </w:style>
  <w:style w:type="paragraph" w:customStyle="1" w:styleId="LabelArt">
    <w:name w:val="Label Art"/>
    <w:aliases w:val="figure"/>
    <w:basedOn w:val="Normal"/>
    <w:next w:val="BodyText"/>
    <w:rsid w:val="007B2B8E"/>
    <w:pPr>
      <w:keepLines/>
      <w:spacing w:before="120" w:after="120"/>
    </w:pPr>
    <w:rPr>
      <w:rFonts w:ascii="Arial" w:eastAsia="MS Mincho" w:hAnsi="Arial"/>
      <w:b/>
      <w:color w:val="000000"/>
      <w:sz w:val="18"/>
      <w:szCs w:val="18"/>
    </w:rPr>
  </w:style>
  <w:style w:type="paragraph" w:styleId="TableofFigures">
    <w:name w:val="table of figures"/>
    <w:basedOn w:val="Normal"/>
    <w:next w:val="Normal"/>
    <w:uiPriority w:val="99"/>
    <w:rsid w:val="007B2B8E"/>
  </w:style>
  <w:style w:type="paragraph" w:styleId="TOC4">
    <w:name w:val="toc 4"/>
    <w:basedOn w:val="Normal"/>
    <w:next w:val="Normal"/>
    <w:autoRedefine/>
    <w:uiPriority w:val="39"/>
    <w:unhideWhenUsed/>
    <w:rsid w:val="005C615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C61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C61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C61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C61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C6159"/>
    <w:pPr>
      <w:spacing w:after="100" w:line="276" w:lineRule="auto"/>
      <w:ind w:left="1760"/>
    </w:pPr>
    <w:rPr>
      <w:rFonts w:ascii="Calibri" w:hAnsi="Calibri"/>
      <w:sz w:val="22"/>
      <w:szCs w:val="22"/>
    </w:rPr>
  </w:style>
  <w:style w:type="table" w:styleId="TableGrid">
    <w:name w:val="Table Grid"/>
    <w:basedOn w:val="TableNormal"/>
    <w:rsid w:val="005449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87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3F7F"/>
    <w:rPr>
      <w:rFonts w:ascii="Courier New" w:hAnsi="Courier New" w:cs="Courier New"/>
    </w:rPr>
  </w:style>
  <w:style w:type="character" w:customStyle="1" w:styleId="Heading4Char">
    <w:name w:val="Heading 4 Char"/>
    <w:basedOn w:val="DefaultParagraphFont"/>
    <w:link w:val="Heading4"/>
    <w:rsid w:val="001E7725"/>
    <w:rPr>
      <w:rFonts w:ascii="Arial" w:hAnsi="Arial" w:cs="Arial"/>
      <w:b/>
      <w:bCs/>
      <w:i/>
      <w:iCs/>
      <w:color w:val="000000"/>
      <w:sz w:val="24"/>
    </w:rPr>
  </w:style>
  <w:style w:type="paragraph" w:styleId="ListParagraph">
    <w:name w:val="List Paragraph"/>
    <w:basedOn w:val="Normal"/>
    <w:uiPriority w:val="34"/>
    <w:qFormat/>
    <w:rsid w:val="003274B1"/>
    <w:pPr>
      <w:ind w:left="720"/>
      <w:contextualSpacing/>
    </w:pPr>
    <w:rPr>
      <w:rFonts w:ascii="Arial" w:hAnsi="Arial" w:cs="Arial"/>
      <w:bCs/>
      <w:i/>
      <w:iCs/>
      <w:color w:val="000000"/>
      <w:szCs w:val="20"/>
    </w:rPr>
  </w:style>
  <w:style w:type="character" w:styleId="Emphasis">
    <w:name w:val="Emphasis"/>
    <w:basedOn w:val="DefaultParagraphFont"/>
    <w:qFormat/>
    <w:rsid w:val="009A7F16"/>
    <w:rPr>
      <w:i/>
      <w:iCs/>
    </w:rPr>
  </w:style>
  <w:style w:type="paragraph" w:customStyle="1" w:styleId="BodyText1">
    <w:name w:val="Body Text1"/>
    <w:basedOn w:val="Normal"/>
    <w:rsid w:val="00A07C8D"/>
    <w:pPr>
      <w:spacing w:before="120" w:after="120"/>
    </w:pPr>
    <w:rPr>
      <w:szCs w:val="20"/>
    </w:rPr>
  </w:style>
  <w:style w:type="paragraph" w:customStyle="1" w:styleId="GovtDocList">
    <w:name w:val="Govt Doc List"/>
    <w:basedOn w:val="Normal"/>
    <w:autoRedefine/>
    <w:rsid w:val="002A78D2"/>
    <w:pPr>
      <w:tabs>
        <w:tab w:val="left" w:pos="360"/>
        <w:tab w:val="left" w:pos="1980"/>
        <w:tab w:val="left" w:pos="2970"/>
      </w:tabs>
      <w:spacing w:after="120"/>
      <w:ind w:left="2970" w:hanging="3600"/>
    </w:pPr>
    <w:rPr>
      <w:szCs w:val="20"/>
    </w:rPr>
  </w:style>
  <w:style w:type="paragraph" w:customStyle="1" w:styleId="Bullets">
    <w:name w:val="Bullets"/>
    <w:basedOn w:val="Normal"/>
    <w:rsid w:val="00A07C8D"/>
    <w:pPr>
      <w:numPr>
        <w:numId w:val="1"/>
      </w:numPr>
    </w:pPr>
    <w:rPr>
      <w:color w:val="000000"/>
      <w:szCs w:val="20"/>
    </w:rPr>
  </w:style>
  <w:style w:type="paragraph" w:customStyle="1" w:styleId="FigureText">
    <w:name w:val="Figure Text"/>
    <w:basedOn w:val="Normal"/>
    <w:rsid w:val="00A07C8D"/>
    <w:pPr>
      <w:spacing w:before="40" w:after="40"/>
      <w:jc w:val="center"/>
    </w:pPr>
    <w:rPr>
      <w:rFonts w:ascii="Arial" w:hAnsi="Arial"/>
      <w:sz w:val="20"/>
      <w:szCs w:val="20"/>
    </w:rPr>
  </w:style>
  <w:style w:type="paragraph" w:customStyle="1" w:styleId="FigureTitle">
    <w:name w:val="Figure Title"/>
    <w:basedOn w:val="Caption"/>
    <w:rsid w:val="00A07C8D"/>
    <w:pPr>
      <w:keepNext/>
      <w:spacing w:before="240" w:after="120"/>
      <w:jc w:val="center"/>
    </w:pPr>
    <w:rPr>
      <w:rFonts w:ascii="Arial" w:hAnsi="Arial"/>
      <w:bCs w:val="0"/>
      <w:sz w:val="24"/>
      <w:lang w:val="fr-FR"/>
    </w:rPr>
  </w:style>
  <w:style w:type="paragraph" w:customStyle="1" w:styleId="abcindentwo">
    <w:name w:val="abcindentw/o"/>
    <w:basedOn w:val="Normal"/>
    <w:rsid w:val="00A07C8D"/>
    <w:pPr>
      <w:ind w:left="1152" w:hanging="432"/>
    </w:pPr>
    <w:rPr>
      <w:szCs w:val="20"/>
    </w:rPr>
  </w:style>
  <w:style w:type="paragraph" w:customStyle="1" w:styleId="123indentwo">
    <w:name w:val="123indentw/o"/>
    <w:basedOn w:val="abcindentwo"/>
    <w:rsid w:val="00A07C8D"/>
    <w:pPr>
      <w:ind w:left="1620" w:hanging="475"/>
    </w:pPr>
  </w:style>
  <w:style w:type="character" w:customStyle="1" w:styleId="FooterChar">
    <w:name w:val="Footer Char"/>
    <w:basedOn w:val="DefaultParagraphFont"/>
    <w:link w:val="Footer"/>
    <w:uiPriority w:val="99"/>
    <w:rsid w:val="00004207"/>
    <w:rPr>
      <w:rFonts w:ascii="Arial" w:hAnsi="Arial" w:cs="Arial"/>
      <w:bCs/>
      <w:i/>
      <w:iCs/>
      <w:color w:val="000000"/>
      <w:sz w:val="24"/>
    </w:rPr>
  </w:style>
  <w:style w:type="paragraph" w:styleId="TOCHeading">
    <w:name w:val="TOC Heading"/>
    <w:basedOn w:val="Heading1"/>
    <w:next w:val="Normal"/>
    <w:uiPriority w:val="39"/>
    <w:semiHidden/>
    <w:unhideWhenUsed/>
    <w:qFormat/>
    <w:rsid w:val="00B91E3E"/>
    <w:pPr>
      <w:keepLines/>
      <w:widowControl/>
      <w:tabs>
        <w:tab w:val="clear" w:pos="864"/>
        <w:tab w:val="clear" w:pos="1440"/>
      </w:tabs>
      <w:spacing w:before="480" w:after="0" w:line="276" w:lineRule="auto"/>
      <w:outlineLvl w:val="9"/>
    </w:pPr>
    <w:rPr>
      <w:rFonts w:asciiTheme="majorHAnsi" w:eastAsiaTheme="majorEastAsia" w:hAnsiTheme="majorHAnsi" w:cstheme="majorBidi"/>
      <w:bCs/>
      <w:iCs w:val="0"/>
      <w:color w:val="365F91" w:themeColor="accent1" w:themeShade="BF"/>
      <w:szCs w:val="28"/>
      <w:lang w:eastAsia="ja-JP"/>
    </w:rPr>
  </w:style>
  <w:style w:type="character" w:styleId="UnresolvedMention">
    <w:name w:val="Unresolved Mention"/>
    <w:basedOn w:val="DefaultParagraphFont"/>
    <w:rsid w:val="007B5352"/>
    <w:rPr>
      <w:color w:val="808080"/>
      <w:shd w:val="clear" w:color="auto" w:fill="E6E6E6"/>
    </w:rPr>
  </w:style>
  <w:style w:type="character" w:styleId="CommentReference">
    <w:name w:val="annotation reference"/>
    <w:basedOn w:val="DefaultParagraphFont"/>
    <w:semiHidden/>
    <w:unhideWhenUsed/>
    <w:rsid w:val="00E50924"/>
    <w:rPr>
      <w:sz w:val="16"/>
      <w:szCs w:val="16"/>
    </w:rPr>
  </w:style>
  <w:style w:type="paragraph" w:styleId="CommentSubject">
    <w:name w:val="annotation subject"/>
    <w:basedOn w:val="CommentText"/>
    <w:next w:val="CommentText"/>
    <w:link w:val="CommentSubjectChar"/>
    <w:semiHidden/>
    <w:unhideWhenUsed/>
    <w:rsid w:val="00E50924"/>
    <w:rPr>
      <w:b/>
      <w:sz w:val="20"/>
    </w:rPr>
  </w:style>
  <w:style w:type="character" w:customStyle="1" w:styleId="CommentTextChar">
    <w:name w:val="Comment Text Char"/>
    <w:basedOn w:val="DefaultParagraphFont"/>
    <w:link w:val="CommentText"/>
    <w:semiHidden/>
    <w:rsid w:val="00E50924"/>
    <w:rPr>
      <w:rFonts w:ascii="Arial" w:hAnsi="Arial" w:cs="Arial"/>
      <w:bCs/>
      <w:i/>
      <w:iCs/>
      <w:color w:val="000000"/>
      <w:sz w:val="24"/>
    </w:rPr>
  </w:style>
  <w:style w:type="character" w:customStyle="1" w:styleId="CommentSubjectChar">
    <w:name w:val="Comment Subject Char"/>
    <w:basedOn w:val="CommentTextChar"/>
    <w:link w:val="CommentSubject"/>
    <w:semiHidden/>
    <w:rsid w:val="00E50924"/>
    <w:rPr>
      <w:rFonts w:ascii="Arial" w:hAnsi="Arial" w:cs="Arial"/>
      <w:b/>
      <w:bCs/>
      <w:i/>
      <w:iCs/>
      <w:color w:val="000000"/>
      <w:sz w:val="24"/>
    </w:rPr>
  </w:style>
  <w:style w:type="character" w:styleId="FollowedHyperlink">
    <w:name w:val="FollowedHyperlink"/>
    <w:basedOn w:val="DefaultParagraphFont"/>
    <w:semiHidden/>
    <w:unhideWhenUsed/>
    <w:rsid w:val="00030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6839">
      <w:bodyDiv w:val="1"/>
      <w:marLeft w:val="0"/>
      <w:marRight w:val="0"/>
      <w:marTop w:val="0"/>
      <w:marBottom w:val="0"/>
      <w:divBdr>
        <w:top w:val="none" w:sz="0" w:space="0" w:color="auto"/>
        <w:left w:val="none" w:sz="0" w:space="0" w:color="auto"/>
        <w:bottom w:val="none" w:sz="0" w:space="0" w:color="auto"/>
        <w:right w:val="none" w:sz="0" w:space="0" w:color="auto"/>
      </w:divBdr>
    </w:div>
    <w:div w:id="151415922">
      <w:bodyDiv w:val="1"/>
      <w:marLeft w:val="0"/>
      <w:marRight w:val="0"/>
      <w:marTop w:val="0"/>
      <w:marBottom w:val="0"/>
      <w:divBdr>
        <w:top w:val="none" w:sz="0" w:space="0" w:color="auto"/>
        <w:left w:val="none" w:sz="0" w:space="0" w:color="auto"/>
        <w:bottom w:val="none" w:sz="0" w:space="0" w:color="auto"/>
        <w:right w:val="none" w:sz="0" w:space="0" w:color="auto"/>
      </w:divBdr>
    </w:div>
    <w:div w:id="160511035">
      <w:bodyDiv w:val="1"/>
      <w:marLeft w:val="0"/>
      <w:marRight w:val="0"/>
      <w:marTop w:val="0"/>
      <w:marBottom w:val="0"/>
      <w:divBdr>
        <w:top w:val="none" w:sz="0" w:space="0" w:color="auto"/>
        <w:left w:val="none" w:sz="0" w:space="0" w:color="auto"/>
        <w:bottom w:val="none" w:sz="0" w:space="0" w:color="auto"/>
        <w:right w:val="none" w:sz="0" w:space="0" w:color="auto"/>
      </w:divBdr>
    </w:div>
    <w:div w:id="172301039">
      <w:bodyDiv w:val="1"/>
      <w:marLeft w:val="0"/>
      <w:marRight w:val="0"/>
      <w:marTop w:val="0"/>
      <w:marBottom w:val="0"/>
      <w:divBdr>
        <w:top w:val="none" w:sz="0" w:space="0" w:color="auto"/>
        <w:left w:val="none" w:sz="0" w:space="0" w:color="auto"/>
        <w:bottom w:val="none" w:sz="0" w:space="0" w:color="auto"/>
        <w:right w:val="none" w:sz="0" w:space="0" w:color="auto"/>
      </w:divBdr>
    </w:div>
    <w:div w:id="179467658">
      <w:bodyDiv w:val="1"/>
      <w:marLeft w:val="0"/>
      <w:marRight w:val="0"/>
      <w:marTop w:val="0"/>
      <w:marBottom w:val="0"/>
      <w:divBdr>
        <w:top w:val="none" w:sz="0" w:space="0" w:color="auto"/>
        <w:left w:val="none" w:sz="0" w:space="0" w:color="auto"/>
        <w:bottom w:val="none" w:sz="0" w:space="0" w:color="auto"/>
        <w:right w:val="none" w:sz="0" w:space="0" w:color="auto"/>
      </w:divBdr>
    </w:div>
    <w:div w:id="194126831">
      <w:bodyDiv w:val="1"/>
      <w:marLeft w:val="0"/>
      <w:marRight w:val="0"/>
      <w:marTop w:val="0"/>
      <w:marBottom w:val="0"/>
      <w:divBdr>
        <w:top w:val="none" w:sz="0" w:space="0" w:color="auto"/>
        <w:left w:val="none" w:sz="0" w:space="0" w:color="auto"/>
        <w:bottom w:val="none" w:sz="0" w:space="0" w:color="auto"/>
        <w:right w:val="none" w:sz="0" w:space="0" w:color="auto"/>
      </w:divBdr>
      <w:divsChild>
        <w:div w:id="1325665102">
          <w:marLeft w:val="0"/>
          <w:marRight w:val="0"/>
          <w:marTop w:val="0"/>
          <w:marBottom w:val="0"/>
          <w:divBdr>
            <w:top w:val="none" w:sz="0" w:space="0" w:color="auto"/>
            <w:left w:val="none" w:sz="0" w:space="0" w:color="auto"/>
            <w:bottom w:val="none" w:sz="0" w:space="0" w:color="auto"/>
            <w:right w:val="none" w:sz="0" w:space="0" w:color="auto"/>
          </w:divBdr>
        </w:div>
        <w:div w:id="1859737576">
          <w:marLeft w:val="0"/>
          <w:marRight w:val="0"/>
          <w:marTop w:val="0"/>
          <w:marBottom w:val="0"/>
          <w:divBdr>
            <w:top w:val="none" w:sz="0" w:space="0" w:color="auto"/>
            <w:left w:val="none" w:sz="0" w:space="0" w:color="auto"/>
            <w:bottom w:val="none" w:sz="0" w:space="0" w:color="auto"/>
            <w:right w:val="none" w:sz="0" w:space="0" w:color="auto"/>
          </w:divBdr>
          <w:divsChild>
            <w:div w:id="956446111">
              <w:marLeft w:val="0"/>
              <w:marRight w:val="0"/>
              <w:marTop w:val="0"/>
              <w:marBottom w:val="0"/>
              <w:divBdr>
                <w:top w:val="none" w:sz="0" w:space="0" w:color="auto"/>
                <w:left w:val="none" w:sz="0" w:space="0" w:color="auto"/>
                <w:bottom w:val="none" w:sz="0" w:space="0" w:color="auto"/>
                <w:right w:val="none" w:sz="0" w:space="0" w:color="auto"/>
              </w:divBdr>
            </w:div>
            <w:div w:id="849296275">
              <w:marLeft w:val="0"/>
              <w:marRight w:val="0"/>
              <w:marTop w:val="0"/>
              <w:marBottom w:val="0"/>
              <w:divBdr>
                <w:top w:val="none" w:sz="0" w:space="0" w:color="auto"/>
                <w:left w:val="none" w:sz="0" w:space="0" w:color="auto"/>
                <w:bottom w:val="none" w:sz="0" w:space="0" w:color="auto"/>
                <w:right w:val="none" w:sz="0" w:space="0" w:color="auto"/>
              </w:divBdr>
            </w:div>
            <w:div w:id="5716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0555">
      <w:bodyDiv w:val="1"/>
      <w:marLeft w:val="0"/>
      <w:marRight w:val="0"/>
      <w:marTop w:val="0"/>
      <w:marBottom w:val="0"/>
      <w:divBdr>
        <w:top w:val="none" w:sz="0" w:space="0" w:color="auto"/>
        <w:left w:val="none" w:sz="0" w:space="0" w:color="auto"/>
        <w:bottom w:val="none" w:sz="0" w:space="0" w:color="auto"/>
        <w:right w:val="none" w:sz="0" w:space="0" w:color="auto"/>
      </w:divBdr>
      <w:divsChild>
        <w:div w:id="327734">
          <w:marLeft w:val="0"/>
          <w:marRight w:val="0"/>
          <w:marTop w:val="0"/>
          <w:marBottom w:val="0"/>
          <w:divBdr>
            <w:top w:val="none" w:sz="0" w:space="0" w:color="auto"/>
            <w:left w:val="none" w:sz="0" w:space="0" w:color="auto"/>
            <w:bottom w:val="none" w:sz="0" w:space="0" w:color="auto"/>
            <w:right w:val="none" w:sz="0" w:space="0" w:color="auto"/>
          </w:divBdr>
        </w:div>
        <w:div w:id="3409109">
          <w:marLeft w:val="0"/>
          <w:marRight w:val="0"/>
          <w:marTop w:val="0"/>
          <w:marBottom w:val="0"/>
          <w:divBdr>
            <w:top w:val="none" w:sz="0" w:space="0" w:color="auto"/>
            <w:left w:val="none" w:sz="0" w:space="0" w:color="auto"/>
            <w:bottom w:val="none" w:sz="0" w:space="0" w:color="auto"/>
            <w:right w:val="none" w:sz="0" w:space="0" w:color="auto"/>
          </w:divBdr>
        </w:div>
        <w:div w:id="13312800">
          <w:marLeft w:val="0"/>
          <w:marRight w:val="0"/>
          <w:marTop w:val="0"/>
          <w:marBottom w:val="0"/>
          <w:divBdr>
            <w:top w:val="none" w:sz="0" w:space="0" w:color="auto"/>
            <w:left w:val="none" w:sz="0" w:space="0" w:color="auto"/>
            <w:bottom w:val="none" w:sz="0" w:space="0" w:color="auto"/>
            <w:right w:val="none" w:sz="0" w:space="0" w:color="auto"/>
          </w:divBdr>
        </w:div>
        <w:div w:id="33314301">
          <w:marLeft w:val="0"/>
          <w:marRight w:val="0"/>
          <w:marTop w:val="0"/>
          <w:marBottom w:val="0"/>
          <w:divBdr>
            <w:top w:val="none" w:sz="0" w:space="0" w:color="auto"/>
            <w:left w:val="none" w:sz="0" w:space="0" w:color="auto"/>
            <w:bottom w:val="none" w:sz="0" w:space="0" w:color="auto"/>
            <w:right w:val="none" w:sz="0" w:space="0" w:color="auto"/>
          </w:divBdr>
        </w:div>
        <w:div w:id="37053502">
          <w:marLeft w:val="0"/>
          <w:marRight w:val="0"/>
          <w:marTop w:val="0"/>
          <w:marBottom w:val="0"/>
          <w:divBdr>
            <w:top w:val="none" w:sz="0" w:space="0" w:color="auto"/>
            <w:left w:val="none" w:sz="0" w:space="0" w:color="auto"/>
            <w:bottom w:val="none" w:sz="0" w:space="0" w:color="auto"/>
            <w:right w:val="none" w:sz="0" w:space="0" w:color="auto"/>
          </w:divBdr>
        </w:div>
        <w:div w:id="41104898">
          <w:marLeft w:val="0"/>
          <w:marRight w:val="0"/>
          <w:marTop w:val="0"/>
          <w:marBottom w:val="0"/>
          <w:divBdr>
            <w:top w:val="none" w:sz="0" w:space="0" w:color="auto"/>
            <w:left w:val="none" w:sz="0" w:space="0" w:color="auto"/>
            <w:bottom w:val="none" w:sz="0" w:space="0" w:color="auto"/>
            <w:right w:val="none" w:sz="0" w:space="0" w:color="auto"/>
          </w:divBdr>
        </w:div>
        <w:div w:id="45494778">
          <w:marLeft w:val="0"/>
          <w:marRight w:val="0"/>
          <w:marTop w:val="0"/>
          <w:marBottom w:val="0"/>
          <w:divBdr>
            <w:top w:val="none" w:sz="0" w:space="0" w:color="auto"/>
            <w:left w:val="none" w:sz="0" w:space="0" w:color="auto"/>
            <w:bottom w:val="none" w:sz="0" w:space="0" w:color="auto"/>
            <w:right w:val="none" w:sz="0" w:space="0" w:color="auto"/>
          </w:divBdr>
        </w:div>
        <w:div w:id="61951278">
          <w:marLeft w:val="0"/>
          <w:marRight w:val="0"/>
          <w:marTop w:val="0"/>
          <w:marBottom w:val="0"/>
          <w:divBdr>
            <w:top w:val="none" w:sz="0" w:space="0" w:color="auto"/>
            <w:left w:val="none" w:sz="0" w:space="0" w:color="auto"/>
            <w:bottom w:val="none" w:sz="0" w:space="0" w:color="auto"/>
            <w:right w:val="none" w:sz="0" w:space="0" w:color="auto"/>
          </w:divBdr>
        </w:div>
        <w:div w:id="62336193">
          <w:marLeft w:val="0"/>
          <w:marRight w:val="0"/>
          <w:marTop w:val="0"/>
          <w:marBottom w:val="0"/>
          <w:divBdr>
            <w:top w:val="none" w:sz="0" w:space="0" w:color="auto"/>
            <w:left w:val="none" w:sz="0" w:space="0" w:color="auto"/>
            <w:bottom w:val="none" w:sz="0" w:space="0" w:color="auto"/>
            <w:right w:val="none" w:sz="0" w:space="0" w:color="auto"/>
          </w:divBdr>
        </w:div>
        <w:div w:id="66080362">
          <w:marLeft w:val="0"/>
          <w:marRight w:val="0"/>
          <w:marTop w:val="0"/>
          <w:marBottom w:val="0"/>
          <w:divBdr>
            <w:top w:val="none" w:sz="0" w:space="0" w:color="auto"/>
            <w:left w:val="none" w:sz="0" w:space="0" w:color="auto"/>
            <w:bottom w:val="none" w:sz="0" w:space="0" w:color="auto"/>
            <w:right w:val="none" w:sz="0" w:space="0" w:color="auto"/>
          </w:divBdr>
        </w:div>
        <w:div w:id="77529325">
          <w:marLeft w:val="0"/>
          <w:marRight w:val="0"/>
          <w:marTop w:val="0"/>
          <w:marBottom w:val="0"/>
          <w:divBdr>
            <w:top w:val="none" w:sz="0" w:space="0" w:color="auto"/>
            <w:left w:val="none" w:sz="0" w:space="0" w:color="auto"/>
            <w:bottom w:val="none" w:sz="0" w:space="0" w:color="auto"/>
            <w:right w:val="none" w:sz="0" w:space="0" w:color="auto"/>
          </w:divBdr>
        </w:div>
        <w:div w:id="81730206">
          <w:marLeft w:val="0"/>
          <w:marRight w:val="0"/>
          <w:marTop w:val="0"/>
          <w:marBottom w:val="0"/>
          <w:divBdr>
            <w:top w:val="none" w:sz="0" w:space="0" w:color="auto"/>
            <w:left w:val="none" w:sz="0" w:space="0" w:color="auto"/>
            <w:bottom w:val="none" w:sz="0" w:space="0" w:color="auto"/>
            <w:right w:val="none" w:sz="0" w:space="0" w:color="auto"/>
          </w:divBdr>
        </w:div>
        <w:div w:id="87696079">
          <w:marLeft w:val="0"/>
          <w:marRight w:val="0"/>
          <w:marTop w:val="0"/>
          <w:marBottom w:val="0"/>
          <w:divBdr>
            <w:top w:val="none" w:sz="0" w:space="0" w:color="auto"/>
            <w:left w:val="none" w:sz="0" w:space="0" w:color="auto"/>
            <w:bottom w:val="none" w:sz="0" w:space="0" w:color="auto"/>
            <w:right w:val="none" w:sz="0" w:space="0" w:color="auto"/>
          </w:divBdr>
        </w:div>
        <w:div w:id="90786292">
          <w:marLeft w:val="0"/>
          <w:marRight w:val="0"/>
          <w:marTop w:val="0"/>
          <w:marBottom w:val="0"/>
          <w:divBdr>
            <w:top w:val="none" w:sz="0" w:space="0" w:color="auto"/>
            <w:left w:val="none" w:sz="0" w:space="0" w:color="auto"/>
            <w:bottom w:val="none" w:sz="0" w:space="0" w:color="auto"/>
            <w:right w:val="none" w:sz="0" w:space="0" w:color="auto"/>
          </w:divBdr>
        </w:div>
        <w:div w:id="95641432">
          <w:marLeft w:val="0"/>
          <w:marRight w:val="0"/>
          <w:marTop w:val="0"/>
          <w:marBottom w:val="0"/>
          <w:divBdr>
            <w:top w:val="none" w:sz="0" w:space="0" w:color="auto"/>
            <w:left w:val="none" w:sz="0" w:space="0" w:color="auto"/>
            <w:bottom w:val="none" w:sz="0" w:space="0" w:color="auto"/>
            <w:right w:val="none" w:sz="0" w:space="0" w:color="auto"/>
          </w:divBdr>
        </w:div>
        <w:div w:id="96099165">
          <w:marLeft w:val="0"/>
          <w:marRight w:val="0"/>
          <w:marTop w:val="0"/>
          <w:marBottom w:val="0"/>
          <w:divBdr>
            <w:top w:val="none" w:sz="0" w:space="0" w:color="auto"/>
            <w:left w:val="none" w:sz="0" w:space="0" w:color="auto"/>
            <w:bottom w:val="none" w:sz="0" w:space="0" w:color="auto"/>
            <w:right w:val="none" w:sz="0" w:space="0" w:color="auto"/>
          </w:divBdr>
        </w:div>
        <w:div w:id="101264457">
          <w:marLeft w:val="0"/>
          <w:marRight w:val="0"/>
          <w:marTop w:val="0"/>
          <w:marBottom w:val="0"/>
          <w:divBdr>
            <w:top w:val="none" w:sz="0" w:space="0" w:color="auto"/>
            <w:left w:val="none" w:sz="0" w:space="0" w:color="auto"/>
            <w:bottom w:val="none" w:sz="0" w:space="0" w:color="auto"/>
            <w:right w:val="none" w:sz="0" w:space="0" w:color="auto"/>
          </w:divBdr>
        </w:div>
        <w:div w:id="101920616">
          <w:marLeft w:val="0"/>
          <w:marRight w:val="0"/>
          <w:marTop w:val="0"/>
          <w:marBottom w:val="0"/>
          <w:divBdr>
            <w:top w:val="none" w:sz="0" w:space="0" w:color="auto"/>
            <w:left w:val="none" w:sz="0" w:space="0" w:color="auto"/>
            <w:bottom w:val="none" w:sz="0" w:space="0" w:color="auto"/>
            <w:right w:val="none" w:sz="0" w:space="0" w:color="auto"/>
          </w:divBdr>
        </w:div>
        <w:div w:id="112023740">
          <w:marLeft w:val="0"/>
          <w:marRight w:val="0"/>
          <w:marTop w:val="0"/>
          <w:marBottom w:val="0"/>
          <w:divBdr>
            <w:top w:val="none" w:sz="0" w:space="0" w:color="auto"/>
            <w:left w:val="none" w:sz="0" w:space="0" w:color="auto"/>
            <w:bottom w:val="none" w:sz="0" w:space="0" w:color="auto"/>
            <w:right w:val="none" w:sz="0" w:space="0" w:color="auto"/>
          </w:divBdr>
        </w:div>
        <w:div w:id="112284505">
          <w:marLeft w:val="0"/>
          <w:marRight w:val="0"/>
          <w:marTop w:val="0"/>
          <w:marBottom w:val="0"/>
          <w:divBdr>
            <w:top w:val="none" w:sz="0" w:space="0" w:color="auto"/>
            <w:left w:val="none" w:sz="0" w:space="0" w:color="auto"/>
            <w:bottom w:val="none" w:sz="0" w:space="0" w:color="auto"/>
            <w:right w:val="none" w:sz="0" w:space="0" w:color="auto"/>
          </w:divBdr>
        </w:div>
        <w:div w:id="126162637">
          <w:marLeft w:val="0"/>
          <w:marRight w:val="0"/>
          <w:marTop w:val="0"/>
          <w:marBottom w:val="0"/>
          <w:divBdr>
            <w:top w:val="none" w:sz="0" w:space="0" w:color="auto"/>
            <w:left w:val="none" w:sz="0" w:space="0" w:color="auto"/>
            <w:bottom w:val="none" w:sz="0" w:space="0" w:color="auto"/>
            <w:right w:val="none" w:sz="0" w:space="0" w:color="auto"/>
          </w:divBdr>
        </w:div>
        <w:div w:id="126778976">
          <w:marLeft w:val="0"/>
          <w:marRight w:val="0"/>
          <w:marTop w:val="0"/>
          <w:marBottom w:val="0"/>
          <w:divBdr>
            <w:top w:val="none" w:sz="0" w:space="0" w:color="auto"/>
            <w:left w:val="none" w:sz="0" w:space="0" w:color="auto"/>
            <w:bottom w:val="none" w:sz="0" w:space="0" w:color="auto"/>
            <w:right w:val="none" w:sz="0" w:space="0" w:color="auto"/>
          </w:divBdr>
        </w:div>
        <w:div w:id="151874396">
          <w:marLeft w:val="0"/>
          <w:marRight w:val="0"/>
          <w:marTop w:val="0"/>
          <w:marBottom w:val="0"/>
          <w:divBdr>
            <w:top w:val="none" w:sz="0" w:space="0" w:color="auto"/>
            <w:left w:val="none" w:sz="0" w:space="0" w:color="auto"/>
            <w:bottom w:val="none" w:sz="0" w:space="0" w:color="auto"/>
            <w:right w:val="none" w:sz="0" w:space="0" w:color="auto"/>
          </w:divBdr>
        </w:div>
        <w:div w:id="162084908">
          <w:marLeft w:val="0"/>
          <w:marRight w:val="0"/>
          <w:marTop w:val="0"/>
          <w:marBottom w:val="0"/>
          <w:divBdr>
            <w:top w:val="none" w:sz="0" w:space="0" w:color="auto"/>
            <w:left w:val="none" w:sz="0" w:space="0" w:color="auto"/>
            <w:bottom w:val="none" w:sz="0" w:space="0" w:color="auto"/>
            <w:right w:val="none" w:sz="0" w:space="0" w:color="auto"/>
          </w:divBdr>
        </w:div>
        <w:div w:id="164514584">
          <w:marLeft w:val="0"/>
          <w:marRight w:val="0"/>
          <w:marTop w:val="0"/>
          <w:marBottom w:val="0"/>
          <w:divBdr>
            <w:top w:val="none" w:sz="0" w:space="0" w:color="auto"/>
            <w:left w:val="none" w:sz="0" w:space="0" w:color="auto"/>
            <w:bottom w:val="none" w:sz="0" w:space="0" w:color="auto"/>
            <w:right w:val="none" w:sz="0" w:space="0" w:color="auto"/>
          </w:divBdr>
        </w:div>
        <w:div w:id="168057229">
          <w:marLeft w:val="0"/>
          <w:marRight w:val="0"/>
          <w:marTop w:val="0"/>
          <w:marBottom w:val="0"/>
          <w:divBdr>
            <w:top w:val="none" w:sz="0" w:space="0" w:color="auto"/>
            <w:left w:val="none" w:sz="0" w:space="0" w:color="auto"/>
            <w:bottom w:val="none" w:sz="0" w:space="0" w:color="auto"/>
            <w:right w:val="none" w:sz="0" w:space="0" w:color="auto"/>
          </w:divBdr>
        </w:div>
        <w:div w:id="170143607">
          <w:marLeft w:val="0"/>
          <w:marRight w:val="0"/>
          <w:marTop w:val="0"/>
          <w:marBottom w:val="0"/>
          <w:divBdr>
            <w:top w:val="none" w:sz="0" w:space="0" w:color="auto"/>
            <w:left w:val="none" w:sz="0" w:space="0" w:color="auto"/>
            <w:bottom w:val="none" w:sz="0" w:space="0" w:color="auto"/>
            <w:right w:val="none" w:sz="0" w:space="0" w:color="auto"/>
          </w:divBdr>
        </w:div>
        <w:div w:id="210312880">
          <w:marLeft w:val="0"/>
          <w:marRight w:val="0"/>
          <w:marTop w:val="0"/>
          <w:marBottom w:val="0"/>
          <w:divBdr>
            <w:top w:val="none" w:sz="0" w:space="0" w:color="auto"/>
            <w:left w:val="none" w:sz="0" w:space="0" w:color="auto"/>
            <w:bottom w:val="none" w:sz="0" w:space="0" w:color="auto"/>
            <w:right w:val="none" w:sz="0" w:space="0" w:color="auto"/>
          </w:divBdr>
        </w:div>
        <w:div w:id="212354768">
          <w:marLeft w:val="0"/>
          <w:marRight w:val="0"/>
          <w:marTop w:val="0"/>
          <w:marBottom w:val="0"/>
          <w:divBdr>
            <w:top w:val="none" w:sz="0" w:space="0" w:color="auto"/>
            <w:left w:val="none" w:sz="0" w:space="0" w:color="auto"/>
            <w:bottom w:val="none" w:sz="0" w:space="0" w:color="auto"/>
            <w:right w:val="none" w:sz="0" w:space="0" w:color="auto"/>
          </w:divBdr>
        </w:div>
        <w:div w:id="213199224">
          <w:marLeft w:val="0"/>
          <w:marRight w:val="0"/>
          <w:marTop w:val="0"/>
          <w:marBottom w:val="0"/>
          <w:divBdr>
            <w:top w:val="none" w:sz="0" w:space="0" w:color="auto"/>
            <w:left w:val="none" w:sz="0" w:space="0" w:color="auto"/>
            <w:bottom w:val="none" w:sz="0" w:space="0" w:color="auto"/>
            <w:right w:val="none" w:sz="0" w:space="0" w:color="auto"/>
          </w:divBdr>
        </w:div>
        <w:div w:id="218832942">
          <w:marLeft w:val="0"/>
          <w:marRight w:val="0"/>
          <w:marTop w:val="0"/>
          <w:marBottom w:val="0"/>
          <w:divBdr>
            <w:top w:val="none" w:sz="0" w:space="0" w:color="auto"/>
            <w:left w:val="none" w:sz="0" w:space="0" w:color="auto"/>
            <w:bottom w:val="none" w:sz="0" w:space="0" w:color="auto"/>
            <w:right w:val="none" w:sz="0" w:space="0" w:color="auto"/>
          </w:divBdr>
        </w:div>
        <w:div w:id="221522528">
          <w:marLeft w:val="0"/>
          <w:marRight w:val="0"/>
          <w:marTop w:val="0"/>
          <w:marBottom w:val="0"/>
          <w:divBdr>
            <w:top w:val="none" w:sz="0" w:space="0" w:color="auto"/>
            <w:left w:val="none" w:sz="0" w:space="0" w:color="auto"/>
            <w:bottom w:val="none" w:sz="0" w:space="0" w:color="auto"/>
            <w:right w:val="none" w:sz="0" w:space="0" w:color="auto"/>
          </w:divBdr>
        </w:div>
        <w:div w:id="223684353">
          <w:marLeft w:val="0"/>
          <w:marRight w:val="0"/>
          <w:marTop w:val="0"/>
          <w:marBottom w:val="0"/>
          <w:divBdr>
            <w:top w:val="none" w:sz="0" w:space="0" w:color="auto"/>
            <w:left w:val="none" w:sz="0" w:space="0" w:color="auto"/>
            <w:bottom w:val="none" w:sz="0" w:space="0" w:color="auto"/>
            <w:right w:val="none" w:sz="0" w:space="0" w:color="auto"/>
          </w:divBdr>
        </w:div>
        <w:div w:id="224804870">
          <w:marLeft w:val="0"/>
          <w:marRight w:val="0"/>
          <w:marTop w:val="0"/>
          <w:marBottom w:val="0"/>
          <w:divBdr>
            <w:top w:val="none" w:sz="0" w:space="0" w:color="auto"/>
            <w:left w:val="none" w:sz="0" w:space="0" w:color="auto"/>
            <w:bottom w:val="none" w:sz="0" w:space="0" w:color="auto"/>
            <w:right w:val="none" w:sz="0" w:space="0" w:color="auto"/>
          </w:divBdr>
        </w:div>
        <w:div w:id="227959557">
          <w:marLeft w:val="0"/>
          <w:marRight w:val="0"/>
          <w:marTop w:val="0"/>
          <w:marBottom w:val="0"/>
          <w:divBdr>
            <w:top w:val="none" w:sz="0" w:space="0" w:color="auto"/>
            <w:left w:val="none" w:sz="0" w:space="0" w:color="auto"/>
            <w:bottom w:val="none" w:sz="0" w:space="0" w:color="auto"/>
            <w:right w:val="none" w:sz="0" w:space="0" w:color="auto"/>
          </w:divBdr>
        </w:div>
        <w:div w:id="230702623">
          <w:marLeft w:val="0"/>
          <w:marRight w:val="0"/>
          <w:marTop w:val="0"/>
          <w:marBottom w:val="0"/>
          <w:divBdr>
            <w:top w:val="none" w:sz="0" w:space="0" w:color="auto"/>
            <w:left w:val="none" w:sz="0" w:space="0" w:color="auto"/>
            <w:bottom w:val="none" w:sz="0" w:space="0" w:color="auto"/>
            <w:right w:val="none" w:sz="0" w:space="0" w:color="auto"/>
          </w:divBdr>
        </w:div>
        <w:div w:id="232355006">
          <w:marLeft w:val="0"/>
          <w:marRight w:val="0"/>
          <w:marTop w:val="0"/>
          <w:marBottom w:val="0"/>
          <w:divBdr>
            <w:top w:val="none" w:sz="0" w:space="0" w:color="auto"/>
            <w:left w:val="none" w:sz="0" w:space="0" w:color="auto"/>
            <w:bottom w:val="none" w:sz="0" w:space="0" w:color="auto"/>
            <w:right w:val="none" w:sz="0" w:space="0" w:color="auto"/>
          </w:divBdr>
        </w:div>
        <w:div w:id="237397881">
          <w:marLeft w:val="0"/>
          <w:marRight w:val="0"/>
          <w:marTop w:val="0"/>
          <w:marBottom w:val="0"/>
          <w:divBdr>
            <w:top w:val="none" w:sz="0" w:space="0" w:color="auto"/>
            <w:left w:val="none" w:sz="0" w:space="0" w:color="auto"/>
            <w:bottom w:val="none" w:sz="0" w:space="0" w:color="auto"/>
            <w:right w:val="none" w:sz="0" w:space="0" w:color="auto"/>
          </w:divBdr>
        </w:div>
        <w:div w:id="237520894">
          <w:marLeft w:val="0"/>
          <w:marRight w:val="0"/>
          <w:marTop w:val="0"/>
          <w:marBottom w:val="0"/>
          <w:divBdr>
            <w:top w:val="none" w:sz="0" w:space="0" w:color="auto"/>
            <w:left w:val="none" w:sz="0" w:space="0" w:color="auto"/>
            <w:bottom w:val="none" w:sz="0" w:space="0" w:color="auto"/>
            <w:right w:val="none" w:sz="0" w:space="0" w:color="auto"/>
          </w:divBdr>
        </w:div>
        <w:div w:id="240216243">
          <w:marLeft w:val="0"/>
          <w:marRight w:val="0"/>
          <w:marTop w:val="0"/>
          <w:marBottom w:val="0"/>
          <w:divBdr>
            <w:top w:val="none" w:sz="0" w:space="0" w:color="auto"/>
            <w:left w:val="none" w:sz="0" w:space="0" w:color="auto"/>
            <w:bottom w:val="none" w:sz="0" w:space="0" w:color="auto"/>
            <w:right w:val="none" w:sz="0" w:space="0" w:color="auto"/>
          </w:divBdr>
        </w:div>
        <w:div w:id="247468651">
          <w:marLeft w:val="0"/>
          <w:marRight w:val="0"/>
          <w:marTop w:val="0"/>
          <w:marBottom w:val="0"/>
          <w:divBdr>
            <w:top w:val="none" w:sz="0" w:space="0" w:color="auto"/>
            <w:left w:val="none" w:sz="0" w:space="0" w:color="auto"/>
            <w:bottom w:val="none" w:sz="0" w:space="0" w:color="auto"/>
            <w:right w:val="none" w:sz="0" w:space="0" w:color="auto"/>
          </w:divBdr>
        </w:div>
        <w:div w:id="259341457">
          <w:marLeft w:val="0"/>
          <w:marRight w:val="0"/>
          <w:marTop w:val="0"/>
          <w:marBottom w:val="0"/>
          <w:divBdr>
            <w:top w:val="none" w:sz="0" w:space="0" w:color="auto"/>
            <w:left w:val="none" w:sz="0" w:space="0" w:color="auto"/>
            <w:bottom w:val="none" w:sz="0" w:space="0" w:color="auto"/>
            <w:right w:val="none" w:sz="0" w:space="0" w:color="auto"/>
          </w:divBdr>
        </w:div>
        <w:div w:id="260995364">
          <w:marLeft w:val="0"/>
          <w:marRight w:val="0"/>
          <w:marTop w:val="0"/>
          <w:marBottom w:val="0"/>
          <w:divBdr>
            <w:top w:val="none" w:sz="0" w:space="0" w:color="auto"/>
            <w:left w:val="none" w:sz="0" w:space="0" w:color="auto"/>
            <w:bottom w:val="none" w:sz="0" w:space="0" w:color="auto"/>
            <w:right w:val="none" w:sz="0" w:space="0" w:color="auto"/>
          </w:divBdr>
        </w:div>
        <w:div w:id="264390662">
          <w:marLeft w:val="0"/>
          <w:marRight w:val="0"/>
          <w:marTop w:val="0"/>
          <w:marBottom w:val="0"/>
          <w:divBdr>
            <w:top w:val="none" w:sz="0" w:space="0" w:color="auto"/>
            <w:left w:val="none" w:sz="0" w:space="0" w:color="auto"/>
            <w:bottom w:val="none" w:sz="0" w:space="0" w:color="auto"/>
            <w:right w:val="none" w:sz="0" w:space="0" w:color="auto"/>
          </w:divBdr>
        </w:div>
        <w:div w:id="266929763">
          <w:marLeft w:val="0"/>
          <w:marRight w:val="0"/>
          <w:marTop w:val="0"/>
          <w:marBottom w:val="0"/>
          <w:divBdr>
            <w:top w:val="none" w:sz="0" w:space="0" w:color="auto"/>
            <w:left w:val="none" w:sz="0" w:space="0" w:color="auto"/>
            <w:bottom w:val="none" w:sz="0" w:space="0" w:color="auto"/>
            <w:right w:val="none" w:sz="0" w:space="0" w:color="auto"/>
          </w:divBdr>
        </w:div>
        <w:div w:id="268007349">
          <w:marLeft w:val="0"/>
          <w:marRight w:val="0"/>
          <w:marTop w:val="0"/>
          <w:marBottom w:val="0"/>
          <w:divBdr>
            <w:top w:val="none" w:sz="0" w:space="0" w:color="auto"/>
            <w:left w:val="none" w:sz="0" w:space="0" w:color="auto"/>
            <w:bottom w:val="none" w:sz="0" w:space="0" w:color="auto"/>
            <w:right w:val="none" w:sz="0" w:space="0" w:color="auto"/>
          </w:divBdr>
        </w:div>
        <w:div w:id="269968343">
          <w:marLeft w:val="0"/>
          <w:marRight w:val="0"/>
          <w:marTop w:val="0"/>
          <w:marBottom w:val="0"/>
          <w:divBdr>
            <w:top w:val="none" w:sz="0" w:space="0" w:color="auto"/>
            <w:left w:val="none" w:sz="0" w:space="0" w:color="auto"/>
            <w:bottom w:val="none" w:sz="0" w:space="0" w:color="auto"/>
            <w:right w:val="none" w:sz="0" w:space="0" w:color="auto"/>
          </w:divBdr>
        </w:div>
        <w:div w:id="281228320">
          <w:marLeft w:val="0"/>
          <w:marRight w:val="0"/>
          <w:marTop w:val="0"/>
          <w:marBottom w:val="0"/>
          <w:divBdr>
            <w:top w:val="none" w:sz="0" w:space="0" w:color="auto"/>
            <w:left w:val="none" w:sz="0" w:space="0" w:color="auto"/>
            <w:bottom w:val="none" w:sz="0" w:space="0" w:color="auto"/>
            <w:right w:val="none" w:sz="0" w:space="0" w:color="auto"/>
          </w:divBdr>
        </w:div>
        <w:div w:id="287129547">
          <w:marLeft w:val="0"/>
          <w:marRight w:val="0"/>
          <w:marTop w:val="0"/>
          <w:marBottom w:val="0"/>
          <w:divBdr>
            <w:top w:val="none" w:sz="0" w:space="0" w:color="auto"/>
            <w:left w:val="none" w:sz="0" w:space="0" w:color="auto"/>
            <w:bottom w:val="none" w:sz="0" w:space="0" w:color="auto"/>
            <w:right w:val="none" w:sz="0" w:space="0" w:color="auto"/>
          </w:divBdr>
        </w:div>
        <w:div w:id="289435096">
          <w:marLeft w:val="0"/>
          <w:marRight w:val="0"/>
          <w:marTop w:val="0"/>
          <w:marBottom w:val="0"/>
          <w:divBdr>
            <w:top w:val="none" w:sz="0" w:space="0" w:color="auto"/>
            <w:left w:val="none" w:sz="0" w:space="0" w:color="auto"/>
            <w:bottom w:val="none" w:sz="0" w:space="0" w:color="auto"/>
            <w:right w:val="none" w:sz="0" w:space="0" w:color="auto"/>
          </w:divBdr>
        </w:div>
        <w:div w:id="289941474">
          <w:marLeft w:val="0"/>
          <w:marRight w:val="0"/>
          <w:marTop w:val="0"/>
          <w:marBottom w:val="0"/>
          <w:divBdr>
            <w:top w:val="none" w:sz="0" w:space="0" w:color="auto"/>
            <w:left w:val="none" w:sz="0" w:space="0" w:color="auto"/>
            <w:bottom w:val="none" w:sz="0" w:space="0" w:color="auto"/>
            <w:right w:val="none" w:sz="0" w:space="0" w:color="auto"/>
          </w:divBdr>
        </w:div>
        <w:div w:id="295724166">
          <w:marLeft w:val="0"/>
          <w:marRight w:val="0"/>
          <w:marTop w:val="0"/>
          <w:marBottom w:val="0"/>
          <w:divBdr>
            <w:top w:val="none" w:sz="0" w:space="0" w:color="auto"/>
            <w:left w:val="none" w:sz="0" w:space="0" w:color="auto"/>
            <w:bottom w:val="none" w:sz="0" w:space="0" w:color="auto"/>
            <w:right w:val="none" w:sz="0" w:space="0" w:color="auto"/>
          </w:divBdr>
        </w:div>
        <w:div w:id="299652636">
          <w:marLeft w:val="0"/>
          <w:marRight w:val="0"/>
          <w:marTop w:val="0"/>
          <w:marBottom w:val="0"/>
          <w:divBdr>
            <w:top w:val="none" w:sz="0" w:space="0" w:color="auto"/>
            <w:left w:val="none" w:sz="0" w:space="0" w:color="auto"/>
            <w:bottom w:val="none" w:sz="0" w:space="0" w:color="auto"/>
            <w:right w:val="none" w:sz="0" w:space="0" w:color="auto"/>
          </w:divBdr>
        </w:div>
        <w:div w:id="343174412">
          <w:marLeft w:val="0"/>
          <w:marRight w:val="0"/>
          <w:marTop w:val="0"/>
          <w:marBottom w:val="0"/>
          <w:divBdr>
            <w:top w:val="none" w:sz="0" w:space="0" w:color="auto"/>
            <w:left w:val="none" w:sz="0" w:space="0" w:color="auto"/>
            <w:bottom w:val="none" w:sz="0" w:space="0" w:color="auto"/>
            <w:right w:val="none" w:sz="0" w:space="0" w:color="auto"/>
          </w:divBdr>
        </w:div>
        <w:div w:id="345206311">
          <w:marLeft w:val="0"/>
          <w:marRight w:val="0"/>
          <w:marTop w:val="0"/>
          <w:marBottom w:val="0"/>
          <w:divBdr>
            <w:top w:val="none" w:sz="0" w:space="0" w:color="auto"/>
            <w:left w:val="none" w:sz="0" w:space="0" w:color="auto"/>
            <w:bottom w:val="none" w:sz="0" w:space="0" w:color="auto"/>
            <w:right w:val="none" w:sz="0" w:space="0" w:color="auto"/>
          </w:divBdr>
        </w:div>
        <w:div w:id="353701219">
          <w:marLeft w:val="0"/>
          <w:marRight w:val="0"/>
          <w:marTop w:val="0"/>
          <w:marBottom w:val="0"/>
          <w:divBdr>
            <w:top w:val="none" w:sz="0" w:space="0" w:color="auto"/>
            <w:left w:val="none" w:sz="0" w:space="0" w:color="auto"/>
            <w:bottom w:val="none" w:sz="0" w:space="0" w:color="auto"/>
            <w:right w:val="none" w:sz="0" w:space="0" w:color="auto"/>
          </w:divBdr>
        </w:div>
        <w:div w:id="367729609">
          <w:marLeft w:val="0"/>
          <w:marRight w:val="0"/>
          <w:marTop w:val="0"/>
          <w:marBottom w:val="0"/>
          <w:divBdr>
            <w:top w:val="none" w:sz="0" w:space="0" w:color="auto"/>
            <w:left w:val="none" w:sz="0" w:space="0" w:color="auto"/>
            <w:bottom w:val="none" w:sz="0" w:space="0" w:color="auto"/>
            <w:right w:val="none" w:sz="0" w:space="0" w:color="auto"/>
          </w:divBdr>
        </w:div>
        <w:div w:id="368145844">
          <w:marLeft w:val="0"/>
          <w:marRight w:val="0"/>
          <w:marTop w:val="0"/>
          <w:marBottom w:val="0"/>
          <w:divBdr>
            <w:top w:val="none" w:sz="0" w:space="0" w:color="auto"/>
            <w:left w:val="none" w:sz="0" w:space="0" w:color="auto"/>
            <w:bottom w:val="none" w:sz="0" w:space="0" w:color="auto"/>
            <w:right w:val="none" w:sz="0" w:space="0" w:color="auto"/>
          </w:divBdr>
        </w:div>
        <w:div w:id="369188266">
          <w:marLeft w:val="0"/>
          <w:marRight w:val="0"/>
          <w:marTop w:val="0"/>
          <w:marBottom w:val="0"/>
          <w:divBdr>
            <w:top w:val="none" w:sz="0" w:space="0" w:color="auto"/>
            <w:left w:val="none" w:sz="0" w:space="0" w:color="auto"/>
            <w:bottom w:val="none" w:sz="0" w:space="0" w:color="auto"/>
            <w:right w:val="none" w:sz="0" w:space="0" w:color="auto"/>
          </w:divBdr>
        </w:div>
        <w:div w:id="379288548">
          <w:marLeft w:val="0"/>
          <w:marRight w:val="0"/>
          <w:marTop w:val="0"/>
          <w:marBottom w:val="0"/>
          <w:divBdr>
            <w:top w:val="none" w:sz="0" w:space="0" w:color="auto"/>
            <w:left w:val="none" w:sz="0" w:space="0" w:color="auto"/>
            <w:bottom w:val="none" w:sz="0" w:space="0" w:color="auto"/>
            <w:right w:val="none" w:sz="0" w:space="0" w:color="auto"/>
          </w:divBdr>
        </w:div>
        <w:div w:id="387342036">
          <w:marLeft w:val="0"/>
          <w:marRight w:val="0"/>
          <w:marTop w:val="0"/>
          <w:marBottom w:val="0"/>
          <w:divBdr>
            <w:top w:val="none" w:sz="0" w:space="0" w:color="auto"/>
            <w:left w:val="none" w:sz="0" w:space="0" w:color="auto"/>
            <w:bottom w:val="none" w:sz="0" w:space="0" w:color="auto"/>
            <w:right w:val="none" w:sz="0" w:space="0" w:color="auto"/>
          </w:divBdr>
        </w:div>
        <w:div w:id="396167479">
          <w:marLeft w:val="0"/>
          <w:marRight w:val="0"/>
          <w:marTop w:val="0"/>
          <w:marBottom w:val="0"/>
          <w:divBdr>
            <w:top w:val="none" w:sz="0" w:space="0" w:color="auto"/>
            <w:left w:val="none" w:sz="0" w:space="0" w:color="auto"/>
            <w:bottom w:val="none" w:sz="0" w:space="0" w:color="auto"/>
            <w:right w:val="none" w:sz="0" w:space="0" w:color="auto"/>
          </w:divBdr>
        </w:div>
        <w:div w:id="409933803">
          <w:marLeft w:val="0"/>
          <w:marRight w:val="0"/>
          <w:marTop w:val="0"/>
          <w:marBottom w:val="0"/>
          <w:divBdr>
            <w:top w:val="none" w:sz="0" w:space="0" w:color="auto"/>
            <w:left w:val="none" w:sz="0" w:space="0" w:color="auto"/>
            <w:bottom w:val="none" w:sz="0" w:space="0" w:color="auto"/>
            <w:right w:val="none" w:sz="0" w:space="0" w:color="auto"/>
          </w:divBdr>
        </w:div>
        <w:div w:id="430509073">
          <w:marLeft w:val="0"/>
          <w:marRight w:val="0"/>
          <w:marTop w:val="0"/>
          <w:marBottom w:val="0"/>
          <w:divBdr>
            <w:top w:val="none" w:sz="0" w:space="0" w:color="auto"/>
            <w:left w:val="none" w:sz="0" w:space="0" w:color="auto"/>
            <w:bottom w:val="none" w:sz="0" w:space="0" w:color="auto"/>
            <w:right w:val="none" w:sz="0" w:space="0" w:color="auto"/>
          </w:divBdr>
        </w:div>
        <w:div w:id="441537475">
          <w:marLeft w:val="0"/>
          <w:marRight w:val="0"/>
          <w:marTop w:val="0"/>
          <w:marBottom w:val="0"/>
          <w:divBdr>
            <w:top w:val="none" w:sz="0" w:space="0" w:color="auto"/>
            <w:left w:val="none" w:sz="0" w:space="0" w:color="auto"/>
            <w:bottom w:val="none" w:sz="0" w:space="0" w:color="auto"/>
            <w:right w:val="none" w:sz="0" w:space="0" w:color="auto"/>
          </w:divBdr>
        </w:div>
        <w:div w:id="457336574">
          <w:marLeft w:val="0"/>
          <w:marRight w:val="0"/>
          <w:marTop w:val="0"/>
          <w:marBottom w:val="0"/>
          <w:divBdr>
            <w:top w:val="none" w:sz="0" w:space="0" w:color="auto"/>
            <w:left w:val="none" w:sz="0" w:space="0" w:color="auto"/>
            <w:bottom w:val="none" w:sz="0" w:space="0" w:color="auto"/>
            <w:right w:val="none" w:sz="0" w:space="0" w:color="auto"/>
          </w:divBdr>
        </w:div>
        <w:div w:id="460807689">
          <w:marLeft w:val="0"/>
          <w:marRight w:val="0"/>
          <w:marTop w:val="0"/>
          <w:marBottom w:val="0"/>
          <w:divBdr>
            <w:top w:val="none" w:sz="0" w:space="0" w:color="auto"/>
            <w:left w:val="none" w:sz="0" w:space="0" w:color="auto"/>
            <w:bottom w:val="none" w:sz="0" w:space="0" w:color="auto"/>
            <w:right w:val="none" w:sz="0" w:space="0" w:color="auto"/>
          </w:divBdr>
        </w:div>
        <w:div w:id="462118601">
          <w:marLeft w:val="0"/>
          <w:marRight w:val="0"/>
          <w:marTop w:val="0"/>
          <w:marBottom w:val="0"/>
          <w:divBdr>
            <w:top w:val="none" w:sz="0" w:space="0" w:color="auto"/>
            <w:left w:val="none" w:sz="0" w:space="0" w:color="auto"/>
            <w:bottom w:val="none" w:sz="0" w:space="0" w:color="auto"/>
            <w:right w:val="none" w:sz="0" w:space="0" w:color="auto"/>
          </w:divBdr>
        </w:div>
        <w:div w:id="462309015">
          <w:marLeft w:val="0"/>
          <w:marRight w:val="0"/>
          <w:marTop w:val="0"/>
          <w:marBottom w:val="0"/>
          <w:divBdr>
            <w:top w:val="none" w:sz="0" w:space="0" w:color="auto"/>
            <w:left w:val="none" w:sz="0" w:space="0" w:color="auto"/>
            <w:bottom w:val="none" w:sz="0" w:space="0" w:color="auto"/>
            <w:right w:val="none" w:sz="0" w:space="0" w:color="auto"/>
          </w:divBdr>
        </w:div>
        <w:div w:id="465391700">
          <w:marLeft w:val="0"/>
          <w:marRight w:val="0"/>
          <w:marTop w:val="0"/>
          <w:marBottom w:val="0"/>
          <w:divBdr>
            <w:top w:val="none" w:sz="0" w:space="0" w:color="auto"/>
            <w:left w:val="none" w:sz="0" w:space="0" w:color="auto"/>
            <w:bottom w:val="none" w:sz="0" w:space="0" w:color="auto"/>
            <w:right w:val="none" w:sz="0" w:space="0" w:color="auto"/>
          </w:divBdr>
        </w:div>
        <w:div w:id="471020543">
          <w:marLeft w:val="0"/>
          <w:marRight w:val="0"/>
          <w:marTop w:val="0"/>
          <w:marBottom w:val="0"/>
          <w:divBdr>
            <w:top w:val="none" w:sz="0" w:space="0" w:color="auto"/>
            <w:left w:val="none" w:sz="0" w:space="0" w:color="auto"/>
            <w:bottom w:val="none" w:sz="0" w:space="0" w:color="auto"/>
            <w:right w:val="none" w:sz="0" w:space="0" w:color="auto"/>
          </w:divBdr>
        </w:div>
        <w:div w:id="497767449">
          <w:marLeft w:val="0"/>
          <w:marRight w:val="0"/>
          <w:marTop w:val="0"/>
          <w:marBottom w:val="0"/>
          <w:divBdr>
            <w:top w:val="none" w:sz="0" w:space="0" w:color="auto"/>
            <w:left w:val="none" w:sz="0" w:space="0" w:color="auto"/>
            <w:bottom w:val="none" w:sz="0" w:space="0" w:color="auto"/>
            <w:right w:val="none" w:sz="0" w:space="0" w:color="auto"/>
          </w:divBdr>
        </w:div>
        <w:div w:id="507332760">
          <w:marLeft w:val="0"/>
          <w:marRight w:val="0"/>
          <w:marTop w:val="0"/>
          <w:marBottom w:val="0"/>
          <w:divBdr>
            <w:top w:val="none" w:sz="0" w:space="0" w:color="auto"/>
            <w:left w:val="none" w:sz="0" w:space="0" w:color="auto"/>
            <w:bottom w:val="none" w:sz="0" w:space="0" w:color="auto"/>
            <w:right w:val="none" w:sz="0" w:space="0" w:color="auto"/>
          </w:divBdr>
        </w:div>
        <w:div w:id="519583174">
          <w:marLeft w:val="0"/>
          <w:marRight w:val="0"/>
          <w:marTop w:val="0"/>
          <w:marBottom w:val="0"/>
          <w:divBdr>
            <w:top w:val="none" w:sz="0" w:space="0" w:color="auto"/>
            <w:left w:val="none" w:sz="0" w:space="0" w:color="auto"/>
            <w:bottom w:val="none" w:sz="0" w:space="0" w:color="auto"/>
            <w:right w:val="none" w:sz="0" w:space="0" w:color="auto"/>
          </w:divBdr>
        </w:div>
        <w:div w:id="530804838">
          <w:marLeft w:val="0"/>
          <w:marRight w:val="0"/>
          <w:marTop w:val="0"/>
          <w:marBottom w:val="0"/>
          <w:divBdr>
            <w:top w:val="none" w:sz="0" w:space="0" w:color="auto"/>
            <w:left w:val="none" w:sz="0" w:space="0" w:color="auto"/>
            <w:bottom w:val="none" w:sz="0" w:space="0" w:color="auto"/>
            <w:right w:val="none" w:sz="0" w:space="0" w:color="auto"/>
          </w:divBdr>
        </w:div>
        <w:div w:id="535774480">
          <w:marLeft w:val="0"/>
          <w:marRight w:val="0"/>
          <w:marTop w:val="0"/>
          <w:marBottom w:val="0"/>
          <w:divBdr>
            <w:top w:val="none" w:sz="0" w:space="0" w:color="auto"/>
            <w:left w:val="none" w:sz="0" w:space="0" w:color="auto"/>
            <w:bottom w:val="none" w:sz="0" w:space="0" w:color="auto"/>
            <w:right w:val="none" w:sz="0" w:space="0" w:color="auto"/>
          </w:divBdr>
        </w:div>
        <w:div w:id="536311618">
          <w:marLeft w:val="0"/>
          <w:marRight w:val="0"/>
          <w:marTop w:val="0"/>
          <w:marBottom w:val="0"/>
          <w:divBdr>
            <w:top w:val="none" w:sz="0" w:space="0" w:color="auto"/>
            <w:left w:val="none" w:sz="0" w:space="0" w:color="auto"/>
            <w:bottom w:val="none" w:sz="0" w:space="0" w:color="auto"/>
            <w:right w:val="none" w:sz="0" w:space="0" w:color="auto"/>
          </w:divBdr>
        </w:div>
        <w:div w:id="540242369">
          <w:marLeft w:val="0"/>
          <w:marRight w:val="0"/>
          <w:marTop w:val="0"/>
          <w:marBottom w:val="0"/>
          <w:divBdr>
            <w:top w:val="none" w:sz="0" w:space="0" w:color="auto"/>
            <w:left w:val="none" w:sz="0" w:space="0" w:color="auto"/>
            <w:bottom w:val="none" w:sz="0" w:space="0" w:color="auto"/>
            <w:right w:val="none" w:sz="0" w:space="0" w:color="auto"/>
          </w:divBdr>
        </w:div>
        <w:div w:id="555430182">
          <w:marLeft w:val="0"/>
          <w:marRight w:val="0"/>
          <w:marTop w:val="0"/>
          <w:marBottom w:val="0"/>
          <w:divBdr>
            <w:top w:val="none" w:sz="0" w:space="0" w:color="auto"/>
            <w:left w:val="none" w:sz="0" w:space="0" w:color="auto"/>
            <w:bottom w:val="none" w:sz="0" w:space="0" w:color="auto"/>
            <w:right w:val="none" w:sz="0" w:space="0" w:color="auto"/>
          </w:divBdr>
        </w:div>
        <w:div w:id="555509015">
          <w:marLeft w:val="0"/>
          <w:marRight w:val="0"/>
          <w:marTop w:val="0"/>
          <w:marBottom w:val="0"/>
          <w:divBdr>
            <w:top w:val="none" w:sz="0" w:space="0" w:color="auto"/>
            <w:left w:val="none" w:sz="0" w:space="0" w:color="auto"/>
            <w:bottom w:val="none" w:sz="0" w:space="0" w:color="auto"/>
            <w:right w:val="none" w:sz="0" w:space="0" w:color="auto"/>
          </w:divBdr>
        </w:div>
        <w:div w:id="565532363">
          <w:marLeft w:val="0"/>
          <w:marRight w:val="0"/>
          <w:marTop w:val="0"/>
          <w:marBottom w:val="0"/>
          <w:divBdr>
            <w:top w:val="none" w:sz="0" w:space="0" w:color="auto"/>
            <w:left w:val="none" w:sz="0" w:space="0" w:color="auto"/>
            <w:bottom w:val="none" w:sz="0" w:space="0" w:color="auto"/>
            <w:right w:val="none" w:sz="0" w:space="0" w:color="auto"/>
          </w:divBdr>
        </w:div>
        <w:div w:id="578557961">
          <w:marLeft w:val="0"/>
          <w:marRight w:val="0"/>
          <w:marTop w:val="0"/>
          <w:marBottom w:val="0"/>
          <w:divBdr>
            <w:top w:val="none" w:sz="0" w:space="0" w:color="auto"/>
            <w:left w:val="none" w:sz="0" w:space="0" w:color="auto"/>
            <w:bottom w:val="none" w:sz="0" w:space="0" w:color="auto"/>
            <w:right w:val="none" w:sz="0" w:space="0" w:color="auto"/>
          </w:divBdr>
        </w:div>
        <w:div w:id="580261770">
          <w:marLeft w:val="0"/>
          <w:marRight w:val="0"/>
          <w:marTop w:val="0"/>
          <w:marBottom w:val="0"/>
          <w:divBdr>
            <w:top w:val="none" w:sz="0" w:space="0" w:color="auto"/>
            <w:left w:val="none" w:sz="0" w:space="0" w:color="auto"/>
            <w:bottom w:val="none" w:sz="0" w:space="0" w:color="auto"/>
            <w:right w:val="none" w:sz="0" w:space="0" w:color="auto"/>
          </w:divBdr>
        </w:div>
        <w:div w:id="583951792">
          <w:marLeft w:val="0"/>
          <w:marRight w:val="0"/>
          <w:marTop w:val="0"/>
          <w:marBottom w:val="0"/>
          <w:divBdr>
            <w:top w:val="none" w:sz="0" w:space="0" w:color="auto"/>
            <w:left w:val="none" w:sz="0" w:space="0" w:color="auto"/>
            <w:bottom w:val="none" w:sz="0" w:space="0" w:color="auto"/>
            <w:right w:val="none" w:sz="0" w:space="0" w:color="auto"/>
          </w:divBdr>
        </w:div>
        <w:div w:id="584613722">
          <w:marLeft w:val="0"/>
          <w:marRight w:val="0"/>
          <w:marTop w:val="0"/>
          <w:marBottom w:val="0"/>
          <w:divBdr>
            <w:top w:val="none" w:sz="0" w:space="0" w:color="auto"/>
            <w:left w:val="none" w:sz="0" w:space="0" w:color="auto"/>
            <w:bottom w:val="none" w:sz="0" w:space="0" w:color="auto"/>
            <w:right w:val="none" w:sz="0" w:space="0" w:color="auto"/>
          </w:divBdr>
        </w:div>
        <w:div w:id="585650722">
          <w:marLeft w:val="0"/>
          <w:marRight w:val="0"/>
          <w:marTop w:val="0"/>
          <w:marBottom w:val="0"/>
          <w:divBdr>
            <w:top w:val="none" w:sz="0" w:space="0" w:color="auto"/>
            <w:left w:val="none" w:sz="0" w:space="0" w:color="auto"/>
            <w:bottom w:val="none" w:sz="0" w:space="0" w:color="auto"/>
            <w:right w:val="none" w:sz="0" w:space="0" w:color="auto"/>
          </w:divBdr>
        </w:div>
        <w:div w:id="586111236">
          <w:marLeft w:val="0"/>
          <w:marRight w:val="0"/>
          <w:marTop w:val="0"/>
          <w:marBottom w:val="0"/>
          <w:divBdr>
            <w:top w:val="none" w:sz="0" w:space="0" w:color="auto"/>
            <w:left w:val="none" w:sz="0" w:space="0" w:color="auto"/>
            <w:bottom w:val="none" w:sz="0" w:space="0" w:color="auto"/>
            <w:right w:val="none" w:sz="0" w:space="0" w:color="auto"/>
          </w:divBdr>
        </w:div>
        <w:div w:id="625238549">
          <w:marLeft w:val="0"/>
          <w:marRight w:val="0"/>
          <w:marTop w:val="0"/>
          <w:marBottom w:val="0"/>
          <w:divBdr>
            <w:top w:val="none" w:sz="0" w:space="0" w:color="auto"/>
            <w:left w:val="none" w:sz="0" w:space="0" w:color="auto"/>
            <w:bottom w:val="none" w:sz="0" w:space="0" w:color="auto"/>
            <w:right w:val="none" w:sz="0" w:space="0" w:color="auto"/>
          </w:divBdr>
        </w:div>
        <w:div w:id="651444663">
          <w:marLeft w:val="0"/>
          <w:marRight w:val="0"/>
          <w:marTop w:val="0"/>
          <w:marBottom w:val="0"/>
          <w:divBdr>
            <w:top w:val="none" w:sz="0" w:space="0" w:color="auto"/>
            <w:left w:val="none" w:sz="0" w:space="0" w:color="auto"/>
            <w:bottom w:val="none" w:sz="0" w:space="0" w:color="auto"/>
            <w:right w:val="none" w:sz="0" w:space="0" w:color="auto"/>
          </w:divBdr>
        </w:div>
        <w:div w:id="657002579">
          <w:marLeft w:val="0"/>
          <w:marRight w:val="0"/>
          <w:marTop w:val="0"/>
          <w:marBottom w:val="0"/>
          <w:divBdr>
            <w:top w:val="none" w:sz="0" w:space="0" w:color="auto"/>
            <w:left w:val="none" w:sz="0" w:space="0" w:color="auto"/>
            <w:bottom w:val="none" w:sz="0" w:space="0" w:color="auto"/>
            <w:right w:val="none" w:sz="0" w:space="0" w:color="auto"/>
          </w:divBdr>
        </w:div>
        <w:div w:id="660886381">
          <w:marLeft w:val="0"/>
          <w:marRight w:val="0"/>
          <w:marTop w:val="0"/>
          <w:marBottom w:val="0"/>
          <w:divBdr>
            <w:top w:val="none" w:sz="0" w:space="0" w:color="auto"/>
            <w:left w:val="none" w:sz="0" w:space="0" w:color="auto"/>
            <w:bottom w:val="none" w:sz="0" w:space="0" w:color="auto"/>
            <w:right w:val="none" w:sz="0" w:space="0" w:color="auto"/>
          </w:divBdr>
        </w:div>
        <w:div w:id="671757552">
          <w:marLeft w:val="0"/>
          <w:marRight w:val="0"/>
          <w:marTop w:val="0"/>
          <w:marBottom w:val="0"/>
          <w:divBdr>
            <w:top w:val="none" w:sz="0" w:space="0" w:color="auto"/>
            <w:left w:val="none" w:sz="0" w:space="0" w:color="auto"/>
            <w:bottom w:val="none" w:sz="0" w:space="0" w:color="auto"/>
            <w:right w:val="none" w:sz="0" w:space="0" w:color="auto"/>
          </w:divBdr>
        </w:div>
        <w:div w:id="701247461">
          <w:marLeft w:val="0"/>
          <w:marRight w:val="0"/>
          <w:marTop w:val="0"/>
          <w:marBottom w:val="0"/>
          <w:divBdr>
            <w:top w:val="none" w:sz="0" w:space="0" w:color="auto"/>
            <w:left w:val="none" w:sz="0" w:space="0" w:color="auto"/>
            <w:bottom w:val="none" w:sz="0" w:space="0" w:color="auto"/>
            <w:right w:val="none" w:sz="0" w:space="0" w:color="auto"/>
          </w:divBdr>
        </w:div>
        <w:div w:id="714546829">
          <w:marLeft w:val="0"/>
          <w:marRight w:val="0"/>
          <w:marTop w:val="0"/>
          <w:marBottom w:val="0"/>
          <w:divBdr>
            <w:top w:val="none" w:sz="0" w:space="0" w:color="auto"/>
            <w:left w:val="none" w:sz="0" w:space="0" w:color="auto"/>
            <w:bottom w:val="none" w:sz="0" w:space="0" w:color="auto"/>
            <w:right w:val="none" w:sz="0" w:space="0" w:color="auto"/>
          </w:divBdr>
        </w:div>
        <w:div w:id="722603300">
          <w:marLeft w:val="0"/>
          <w:marRight w:val="0"/>
          <w:marTop w:val="0"/>
          <w:marBottom w:val="0"/>
          <w:divBdr>
            <w:top w:val="none" w:sz="0" w:space="0" w:color="auto"/>
            <w:left w:val="none" w:sz="0" w:space="0" w:color="auto"/>
            <w:bottom w:val="none" w:sz="0" w:space="0" w:color="auto"/>
            <w:right w:val="none" w:sz="0" w:space="0" w:color="auto"/>
          </w:divBdr>
        </w:div>
        <w:div w:id="723717806">
          <w:marLeft w:val="0"/>
          <w:marRight w:val="0"/>
          <w:marTop w:val="0"/>
          <w:marBottom w:val="0"/>
          <w:divBdr>
            <w:top w:val="none" w:sz="0" w:space="0" w:color="auto"/>
            <w:left w:val="none" w:sz="0" w:space="0" w:color="auto"/>
            <w:bottom w:val="none" w:sz="0" w:space="0" w:color="auto"/>
            <w:right w:val="none" w:sz="0" w:space="0" w:color="auto"/>
          </w:divBdr>
        </w:div>
        <w:div w:id="723724596">
          <w:marLeft w:val="0"/>
          <w:marRight w:val="0"/>
          <w:marTop w:val="0"/>
          <w:marBottom w:val="0"/>
          <w:divBdr>
            <w:top w:val="none" w:sz="0" w:space="0" w:color="auto"/>
            <w:left w:val="none" w:sz="0" w:space="0" w:color="auto"/>
            <w:bottom w:val="none" w:sz="0" w:space="0" w:color="auto"/>
            <w:right w:val="none" w:sz="0" w:space="0" w:color="auto"/>
          </w:divBdr>
        </w:div>
        <w:div w:id="763190872">
          <w:marLeft w:val="0"/>
          <w:marRight w:val="0"/>
          <w:marTop w:val="0"/>
          <w:marBottom w:val="0"/>
          <w:divBdr>
            <w:top w:val="none" w:sz="0" w:space="0" w:color="auto"/>
            <w:left w:val="none" w:sz="0" w:space="0" w:color="auto"/>
            <w:bottom w:val="none" w:sz="0" w:space="0" w:color="auto"/>
            <w:right w:val="none" w:sz="0" w:space="0" w:color="auto"/>
          </w:divBdr>
        </w:div>
        <w:div w:id="769854335">
          <w:marLeft w:val="0"/>
          <w:marRight w:val="0"/>
          <w:marTop w:val="0"/>
          <w:marBottom w:val="0"/>
          <w:divBdr>
            <w:top w:val="none" w:sz="0" w:space="0" w:color="auto"/>
            <w:left w:val="none" w:sz="0" w:space="0" w:color="auto"/>
            <w:bottom w:val="none" w:sz="0" w:space="0" w:color="auto"/>
            <w:right w:val="none" w:sz="0" w:space="0" w:color="auto"/>
          </w:divBdr>
        </w:div>
        <w:div w:id="787971621">
          <w:marLeft w:val="0"/>
          <w:marRight w:val="0"/>
          <w:marTop w:val="0"/>
          <w:marBottom w:val="0"/>
          <w:divBdr>
            <w:top w:val="none" w:sz="0" w:space="0" w:color="auto"/>
            <w:left w:val="none" w:sz="0" w:space="0" w:color="auto"/>
            <w:bottom w:val="none" w:sz="0" w:space="0" w:color="auto"/>
            <w:right w:val="none" w:sz="0" w:space="0" w:color="auto"/>
          </w:divBdr>
        </w:div>
        <w:div w:id="789324849">
          <w:marLeft w:val="0"/>
          <w:marRight w:val="0"/>
          <w:marTop w:val="0"/>
          <w:marBottom w:val="0"/>
          <w:divBdr>
            <w:top w:val="none" w:sz="0" w:space="0" w:color="auto"/>
            <w:left w:val="none" w:sz="0" w:space="0" w:color="auto"/>
            <w:bottom w:val="none" w:sz="0" w:space="0" w:color="auto"/>
            <w:right w:val="none" w:sz="0" w:space="0" w:color="auto"/>
          </w:divBdr>
        </w:div>
        <w:div w:id="793602548">
          <w:marLeft w:val="0"/>
          <w:marRight w:val="0"/>
          <w:marTop w:val="0"/>
          <w:marBottom w:val="0"/>
          <w:divBdr>
            <w:top w:val="none" w:sz="0" w:space="0" w:color="auto"/>
            <w:left w:val="none" w:sz="0" w:space="0" w:color="auto"/>
            <w:bottom w:val="none" w:sz="0" w:space="0" w:color="auto"/>
            <w:right w:val="none" w:sz="0" w:space="0" w:color="auto"/>
          </w:divBdr>
        </w:div>
        <w:div w:id="794249709">
          <w:marLeft w:val="0"/>
          <w:marRight w:val="0"/>
          <w:marTop w:val="0"/>
          <w:marBottom w:val="0"/>
          <w:divBdr>
            <w:top w:val="none" w:sz="0" w:space="0" w:color="auto"/>
            <w:left w:val="none" w:sz="0" w:space="0" w:color="auto"/>
            <w:bottom w:val="none" w:sz="0" w:space="0" w:color="auto"/>
            <w:right w:val="none" w:sz="0" w:space="0" w:color="auto"/>
          </w:divBdr>
        </w:div>
        <w:div w:id="794447364">
          <w:marLeft w:val="0"/>
          <w:marRight w:val="0"/>
          <w:marTop w:val="0"/>
          <w:marBottom w:val="0"/>
          <w:divBdr>
            <w:top w:val="none" w:sz="0" w:space="0" w:color="auto"/>
            <w:left w:val="none" w:sz="0" w:space="0" w:color="auto"/>
            <w:bottom w:val="none" w:sz="0" w:space="0" w:color="auto"/>
            <w:right w:val="none" w:sz="0" w:space="0" w:color="auto"/>
          </w:divBdr>
        </w:div>
        <w:div w:id="797723623">
          <w:marLeft w:val="0"/>
          <w:marRight w:val="0"/>
          <w:marTop w:val="0"/>
          <w:marBottom w:val="0"/>
          <w:divBdr>
            <w:top w:val="none" w:sz="0" w:space="0" w:color="auto"/>
            <w:left w:val="none" w:sz="0" w:space="0" w:color="auto"/>
            <w:bottom w:val="none" w:sz="0" w:space="0" w:color="auto"/>
            <w:right w:val="none" w:sz="0" w:space="0" w:color="auto"/>
          </w:divBdr>
        </w:div>
        <w:div w:id="803234746">
          <w:marLeft w:val="0"/>
          <w:marRight w:val="0"/>
          <w:marTop w:val="0"/>
          <w:marBottom w:val="0"/>
          <w:divBdr>
            <w:top w:val="none" w:sz="0" w:space="0" w:color="auto"/>
            <w:left w:val="none" w:sz="0" w:space="0" w:color="auto"/>
            <w:bottom w:val="none" w:sz="0" w:space="0" w:color="auto"/>
            <w:right w:val="none" w:sz="0" w:space="0" w:color="auto"/>
          </w:divBdr>
        </w:div>
        <w:div w:id="808284189">
          <w:marLeft w:val="0"/>
          <w:marRight w:val="0"/>
          <w:marTop w:val="0"/>
          <w:marBottom w:val="0"/>
          <w:divBdr>
            <w:top w:val="none" w:sz="0" w:space="0" w:color="auto"/>
            <w:left w:val="none" w:sz="0" w:space="0" w:color="auto"/>
            <w:bottom w:val="none" w:sz="0" w:space="0" w:color="auto"/>
            <w:right w:val="none" w:sz="0" w:space="0" w:color="auto"/>
          </w:divBdr>
        </w:div>
        <w:div w:id="810369469">
          <w:marLeft w:val="0"/>
          <w:marRight w:val="0"/>
          <w:marTop w:val="0"/>
          <w:marBottom w:val="0"/>
          <w:divBdr>
            <w:top w:val="none" w:sz="0" w:space="0" w:color="auto"/>
            <w:left w:val="none" w:sz="0" w:space="0" w:color="auto"/>
            <w:bottom w:val="none" w:sz="0" w:space="0" w:color="auto"/>
            <w:right w:val="none" w:sz="0" w:space="0" w:color="auto"/>
          </w:divBdr>
        </w:div>
        <w:div w:id="819735711">
          <w:marLeft w:val="0"/>
          <w:marRight w:val="0"/>
          <w:marTop w:val="0"/>
          <w:marBottom w:val="0"/>
          <w:divBdr>
            <w:top w:val="none" w:sz="0" w:space="0" w:color="auto"/>
            <w:left w:val="none" w:sz="0" w:space="0" w:color="auto"/>
            <w:bottom w:val="none" w:sz="0" w:space="0" w:color="auto"/>
            <w:right w:val="none" w:sz="0" w:space="0" w:color="auto"/>
          </w:divBdr>
        </w:div>
        <w:div w:id="832258856">
          <w:marLeft w:val="0"/>
          <w:marRight w:val="0"/>
          <w:marTop w:val="0"/>
          <w:marBottom w:val="0"/>
          <w:divBdr>
            <w:top w:val="none" w:sz="0" w:space="0" w:color="auto"/>
            <w:left w:val="none" w:sz="0" w:space="0" w:color="auto"/>
            <w:bottom w:val="none" w:sz="0" w:space="0" w:color="auto"/>
            <w:right w:val="none" w:sz="0" w:space="0" w:color="auto"/>
          </w:divBdr>
        </w:div>
        <w:div w:id="852111962">
          <w:marLeft w:val="0"/>
          <w:marRight w:val="0"/>
          <w:marTop w:val="0"/>
          <w:marBottom w:val="0"/>
          <w:divBdr>
            <w:top w:val="none" w:sz="0" w:space="0" w:color="auto"/>
            <w:left w:val="none" w:sz="0" w:space="0" w:color="auto"/>
            <w:bottom w:val="none" w:sz="0" w:space="0" w:color="auto"/>
            <w:right w:val="none" w:sz="0" w:space="0" w:color="auto"/>
          </w:divBdr>
        </w:div>
        <w:div w:id="853808318">
          <w:marLeft w:val="0"/>
          <w:marRight w:val="0"/>
          <w:marTop w:val="0"/>
          <w:marBottom w:val="0"/>
          <w:divBdr>
            <w:top w:val="none" w:sz="0" w:space="0" w:color="auto"/>
            <w:left w:val="none" w:sz="0" w:space="0" w:color="auto"/>
            <w:bottom w:val="none" w:sz="0" w:space="0" w:color="auto"/>
            <w:right w:val="none" w:sz="0" w:space="0" w:color="auto"/>
          </w:divBdr>
        </w:div>
        <w:div w:id="853955478">
          <w:marLeft w:val="0"/>
          <w:marRight w:val="0"/>
          <w:marTop w:val="0"/>
          <w:marBottom w:val="0"/>
          <w:divBdr>
            <w:top w:val="none" w:sz="0" w:space="0" w:color="auto"/>
            <w:left w:val="none" w:sz="0" w:space="0" w:color="auto"/>
            <w:bottom w:val="none" w:sz="0" w:space="0" w:color="auto"/>
            <w:right w:val="none" w:sz="0" w:space="0" w:color="auto"/>
          </w:divBdr>
        </w:div>
        <w:div w:id="863251927">
          <w:marLeft w:val="0"/>
          <w:marRight w:val="0"/>
          <w:marTop w:val="0"/>
          <w:marBottom w:val="0"/>
          <w:divBdr>
            <w:top w:val="none" w:sz="0" w:space="0" w:color="auto"/>
            <w:left w:val="none" w:sz="0" w:space="0" w:color="auto"/>
            <w:bottom w:val="none" w:sz="0" w:space="0" w:color="auto"/>
            <w:right w:val="none" w:sz="0" w:space="0" w:color="auto"/>
          </w:divBdr>
        </w:div>
        <w:div w:id="866795876">
          <w:marLeft w:val="0"/>
          <w:marRight w:val="0"/>
          <w:marTop w:val="0"/>
          <w:marBottom w:val="0"/>
          <w:divBdr>
            <w:top w:val="none" w:sz="0" w:space="0" w:color="auto"/>
            <w:left w:val="none" w:sz="0" w:space="0" w:color="auto"/>
            <w:bottom w:val="none" w:sz="0" w:space="0" w:color="auto"/>
            <w:right w:val="none" w:sz="0" w:space="0" w:color="auto"/>
          </w:divBdr>
        </w:div>
        <w:div w:id="867909021">
          <w:marLeft w:val="0"/>
          <w:marRight w:val="0"/>
          <w:marTop w:val="0"/>
          <w:marBottom w:val="0"/>
          <w:divBdr>
            <w:top w:val="none" w:sz="0" w:space="0" w:color="auto"/>
            <w:left w:val="none" w:sz="0" w:space="0" w:color="auto"/>
            <w:bottom w:val="none" w:sz="0" w:space="0" w:color="auto"/>
            <w:right w:val="none" w:sz="0" w:space="0" w:color="auto"/>
          </w:divBdr>
        </w:div>
        <w:div w:id="868495735">
          <w:marLeft w:val="0"/>
          <w:marRight w:val="0"/>
          <w:marTop w:val="0"/>
          <w:marBottom w:val="0"/>
          <w:divBdr>
            <w:top w:val="none" w:sz="0" w:space="0" w:color="auto"/>
            <w:left w:val="none" w:sz="0" w:space="0" w:color="auto"/>
            <w:bottom w:val="none" w:sz="0" w:space="0" w:color="auto"/>
            <w:right w:val="none" w:sz="0" w:space="0" w:color="auto"/>
          </w:divBdr>
        </w:div>
        <w:div w:id="881019623">
          <w:marLeft w:val="0"/>
          <w:marRight w:val="0"/>
          <w:marTop w:val="0"/>
          <w:marBottom w:val="0"/>
          <w:divBdr>
            <w:top w:val="none" w:sz="0" w:space="0" w:color="auto"/>
            <w:left w:val="none" w:sz="0" w:space="0" w:color="auto"/>
            <w:bottom w:val="none" w:sz="0" w:space="0" w:color="auto"/>
            <w:right w:val="none" w:sz="0" w:space="0" w:color="auto"/>
          </w:divBdr>
        </w:div>
        <w:div w:id="884755189">
          <w:marLeft w:val="0"/>
          <w:marRight w:val="0"/>
          <w:marTop w:val="0"/>
          <w:marBottom w:val="0"/>
          <w:divBdr>
            <w:top w:val="none" w:sz="0" w:space="0" w:color="auto"/>
            <w:left w:val="none" w:sz="0" w:space="0" w:color="auto"/>
            <w:bottom w:val="none" w:sz="0" w:space="0" w:color="auto"/>
            <w:right w:val="none" w:sz="0" w:space="0" w:color="auto"/>
          </w:divBdr>
        </w:div>
        <w:div w:id="885721002">
          <w:marLeft w:val="0"/>
          <w:marRight w:val="0"/>
          <w:marTop w:val="0"/>
          <w:marBottom w:val="0"/>
          <w:divBdr>
            <w:top w:val="none" w:sz="0" w:space="0" w:color="auto"/>
            <w:left w:val="none" w:sz="0" w:space="0" w:color="auto"/>
            <w:bottom w:val="none" w:sz="0" w:space="0" w:color="auto"/>
            <w:right w:val="none" w:sz="0" w:space="0" w:color="auto"/>
          </w:divBdr>
        </w:div>
        <w:div w:id="898902962">
          <w:marLeft w:val="0"/>
          <w:marRight w:val="0"/>
          <w:marTop w:val="0"/>
          <w:marBottom w:val="0"/>
          <w:divBdr>
            <w:top w:val="none" w:sz="0" w:space="0" w:color="auto"/>
            <w:left w:val="none" w:sz="0" w:space="0" w:color="auto"/>
            <w:bottom w:val="none" w:sz="0" w:space="0" w:color="auto"/>
            <w:right w:val="none" w:sz="0" w:space="0" w:color="auto"/>
          </w:divBdr>
        </w:div>
        <w:div w:id="904997831">
          <w:marLeft w:val="0"/>
          <w:marRight w:val="0"/>
          <w:marTop w:val="0"/>
          <w:marBottom w:val="0"/>
          <w:divBdr>
            <w:top w:val="none" w:sz="0" w:space="0" w:color="auto"/>
            <w:left w:val="none" w:sz="0" w:space="0" w:color="auto"/>
            <w:bottom w:val="none" w:sz="0" w:space="0" w:color="auto"/>
            <w:right w:val="none" w:sz="0" w:space="0" w:color="auto"/>
          </w:divBdr>
        </w:div>
        <w:div w:id="914164090">
          <w:marLeft w:val="0"/>
          <w:marRight w:val="0"/>
          <w:marTop w:val="0"/>
          <w:marBottom w:val="0"/>
          <w:divBdr>
            <w:top w:val="none" w:sz="0" w:space="0" w:color="auto"/>
            <w:left w:val="none" w:sz="0" w:space="0" w:color="auto"/>
            <w:bottom w:val="none" w:sz="0" w:space="0" w:color="auto"/>
            <w:right w:val="none" w:sz="0" w:space="0" w:color="auto"/>
          </w:divBdr>
        </w:div>
        <w:div w:id="931430017">
          <w:marLeft w:val="0"/>
          <w:marRight w:val="0"/>
          <w:marTop w:val="0"/>
          <w:marBottom w:val="0"/>
          <w:divBdr>
            <w:top w:val="none" w:sz="0" w:space="0" w:color="auto"/>
            <w:left w:val="none" w:sz="0" w:space="0" w:color="auto"/>
            <w:bottom w:val="none" w:sz="0" w:space="0" w:color="auto"/>
            <w:right w:val="none" w:sz="0" w:space="0" w:color="auto"/>
          </w:divBdr>
        </w:div>
        <w:div w:id="935207293">
          <w:marLeft w:val="0"/>
          <w:marRight w:val="0"/>
          <w:marTop w:val="0"/>
          <w:marBottom w:val="0"/>
          <w:divBdr>
            <w:top w:val="none" w:sz="0" w:space="0" w:color="auto"/>
            <w:left w:val="none" w:sz="0" w:space="0" w:color="auto"/>
            <w:bottom w:val="none" w:sz="0" w:space="0" w:color="auto"/>
            <w:right w:val="none" w:sz="0" w:space="0" w:color="auto"/>
          </w:divBdr>
        </w:div>
        <w:div w:id="1010912873">
          <w:marLeft w:val="0"/>
          <w:marRight w:val="0"/>
          <w:marTop w:val="0"/>
          <w:marBottom w:val="0"/>
          <w:divBdr>
            <w:top w:val="none" w:sz="0" w:space="0" w:color="auto"/>
            <w:left w:val="none" w:sz="0" w:space="0" w:color="auto"/>
            <w:bottom w:val="none" w:sz="0" w:space="0" w:color="auto"/>
            <w:right w:val="none" w:sz="0" w:space="0" w:color="auto"/>
          </w:divBdr>
        </w:div>
        <w:div w:id="1013263071">
          <w:marLeft w:val="0"/>
          <w:marRight w:val="0"/>
          <w:marTop w:val="0"/>
          <w:marBottom w:val="0"/>
          <w:divBdr>
            <w:top w:val="none" w:sz="0" w:space="0" w:color="auto"/>
            <w:left w:val="none" w:sz="0" w:space="0" w:color="auto"/>
            <w:bottom w:val="none" w:sz="0" w:space="0" w:color="auto"/>
            <w:right w:val="none" w:sz="0" w:space="0" w:color="auto"/>
          </w:divBdr>
        </w:div>
        <w:div w:id="1018313072">
          <w:marLeft w:val="0"/>
          <w:marRight w:val="0"/>
          <w:marTop w:val="0"/>
          <w:marBottom w:val="0"/>
          <w:divBdr>
            <w:top w:val="none" w:sz="0" w:space="0" w:color="auto"/>
            <w:left w:val="none" w:sz="0" w:space="0" w:color="auto"/>
            <w:bottom w:val="none" w:sz="0" w:space="0" w:color="auto"/>
            <w:right w:val="none" w:sz="0" w:space="0" w:color="auto"/>
          </w:divBdr>
        </w:div>
        <w:div w:id="1030909402">
          <w:marLeft w:val="0"/>
          <w:marRight w:val="0"/>
          <w:marTop w:val="0"/>
          <w:marBottom w:val="0"/>
          <w:divBdr>
            <w:top w:val="none" w:sz="0" w:space="0" w:color="auto"/>
            <w:left w:val="none" w:sz="0" w:space="0" w:color="auto"/>
            <w:bottom w:val="none" w:sz="0" w:space="0" w:color="auto"/>
            <w:right w:val="none" w:sz="0" w:space="0" w:color="auto"/>
          </w:divBdr>
        </w:div>
        <w:div w:id="1033002086">
          <w:marLeft w:val="0"/>
          <w:marRight w:val="0"/>
          <w:marTop w:val="0"/>
          <w:marBottom w:val="0"/>
          <w:divBdr>
            <w:top w:val="none" w:sz="0" w:space="0" w:color="auto"/>
            <w:left w:val="none" w:sz="0" w:space="0" w:color="auto"/>
            <w:bottom w:val="none" w:sz="0" w:space="0" w:color="auto"/>
            <w:right w:val="none" w:sz="0" w:space="0" w:color="auto"/>
          </w:divBdr>
        </w:div>
        <w:div w:id="1039667582">
          <w:marLeft w:val="0"/>
          <w:marRight w:val="0"/>
          <w:marTop w:val="0"/>
          <w:marBottom w:val="0"/>
          <w:divBdr>
            <w:top w:val="none" w:sz="0" w:space="0" w:color="auto"/>
            <w:left w:val="none" w:sz="0" w:space="0" w:color="auto"/>
            <w:bottom w:val="none" w:sz="0" w:space="0" w:color="auto"/>
            <w:right w:val="none" w:sz="0" w:space="0" w:color="auto"/>
          </w:divBdr>
        </w:div>
        <w:div w:id="1064379471">
          <w:marLeft w:val="0"/>
          <w:marRight w:val="0"/>
          <w:marTop w:val="0"/>
          <w:marBottom w:val="0"/>
          <w:divBdr>
            <w:top w:val="none" w:sz="0" w:space="0" w:color="auto"/>
            <w:left w:val="none" w:sz="0" w:space="0" w:color="auto"/>
            <w:bottom w:val="none" w:sz="0" w:space="0" w:color="auto"/>
            <w:right w:val="none" w:sz="0" w:space="0" w:color="auto"/>
          </w:divBdr>
        </w:div>
        <w:div w:id="1075474989">
          <w:marLeft w:val="0"/>
          <w:marRight w:val="0"/>
          <w:marTop w:val="0"/>
          <w:marBottom w:val="0"/>
          <w:divBdr>
            <w:top w:val="none" w:sz="0" w:space="0" w:color="auto"/>
            <w:left w:val="none" w:sz="0" w:space="0" w:color="auto"/>
            <w:bottom w:val="none" w:sz="0" w:space="0" w:color="auto"/>
            <w:right w:val="none" w:sz="0" w:space="0" w:color="auto"/>
          </w:divBdr>
        </w:div>
        <w:div w:id="1087653682">
          <w:marLeft w:val="0"/>
          <w:marRight w:val="0"/>
          <w:marTop w:val="0"/>
          <w:marBottom w:val="0"/>
          <w:divBdr>
            <w:top w:val="none" w:sz="0" w:space="0" w:color="auto"/>
            <w:left w:val="none" w:sz="0" w:space="0" w:color="auto"/>
            <w:bottom w:val="none" w:sz="0" w:space="0" w:color="auto"/>
            <w:right w:val="none" w:sz="0" w:space="0" w:color="auto"/>
          </w:divBdr>
        </w:div>
        <w:div w:id="1091925073">
          <w:marLeft w:val="0"/>
          <w:marRight w:val="0"/>
          <w:marTop w:val="0"/>
          <w:marBottom w:val="0"/>
          <w:divBdr>
            <w:top w:val="none" w:sz="0" w:space="0" w:color="auto"/>
            <w:left w:val="none" w:sz="0" w:space="0" w:color="auto"/>
            <w:bottom w:val="none" w:sz="0" w:space="0" w:color="auto"/>
            <w:right w:val="none" w:sz="0" w:space="0" w:color="auto"/>
          </w:divBdr>
        </w:div>
        <w:div w:id="1115057051">
          <w:marLeft w:val="0"/>
          <w:marRight w:val="0"/>
          <w:marTop w:val="0"/>
          <w:marBottom w:val="0"/>
          <w:divBdr>
            <w:top w:val="none" w:sz="0" w:space="0" w:color="auto"/>
            <w:left w:val="none" w:sz="0" w:space="0" w:color="auto"/>
            <w:bottom w:val="none" w:sz="0" w:space="0" w:color="auto"/>
            <w:right w:val="none" w:sz="0" w:space="0" w:color="auto"/>
          </w:divBdr>
        </w:div>
        <w:div w:id="1116826728">
          <w:marLeft w:val="0"/>
          <w:marRight w:val="0"/>
          <w:marTop w:val="0"/>
          <w:marBottom w:val="0"/>
          <w:divBdr>
            <w:top w:val="none" w:sz="0" w:space="0" w:color="auto"/>
            <w:left w:val="none" w:sz="0" w:space="0" w:color="auto"/>
            <w:bottom w:val="none" w:sz="0" w:space="0" w:color="auto"/>
            <w:right w:val="none" w:sz="0" w:space="0" w:color="auto"/>
          </w:divBdr>
        </w:div>
        <w:div w:id="1125926050">
          <w:marLeft w:val="0"/>
          <w:marRight w:val="0"/>
          <w:marTop w:val="0"/>
          <w:marBottom w:val="0"/>
          <w:divBdr>
            <w:top w:val="none" w:sz="0" w:space="0" w:color="auto"/>
            <w:left w:val="none" w:sz="0" w:space="0" w:color="auto"/>
            <w:bottom w:val="none" w:sz="0" w:space="0" w:color="auto"/>
            <w:right w:val="none" w:sz="0" w:space="0" w:color="auto"/>
          </w:divBdr>
        </w:div>
        <w:div w:id="1142310463">
          <w:marLeft w:val="0"/>
          <w:marRight w:val="0"/>
          <w:marTop w:val="0"/>
          <w:marBottom w:val="0"/>
          <w:divBdr>
            <w:top w:val="none" w:sz="0" w:space="0" w:color="auto"/>
            <w:left w:val="none" w:sz="0" w:space="0" w:color="auto"/>
            <w:bottom w:val="none" w:sz="0" w:space="0" w:color="auto"/>
            <w:right w:val="none" w:sz="0" w:space="0" w:color="auto"/>
          </w:divBdr>
        </w:div>
        <w:div w:id="1144078836">
          <w:marLeft w:val="0"/>
          <w:marRight w:val="0"/>
          <w:marTop w:val="0"/>
          <w:marBottom w:val="0"/>
          <w:divBdr>
            <w:top w:val="none" w:sz="0" w:space="0" w:color="auto"/>
            <w:left w:val="none" w:sz="0" w:space="0" w:color="auto"/>
            <w:bottom w:val="none" w:sz="0" w:space="0" w:color="auto"/>
            <w:right w:val="none" w:sz="0" w:space="0" w:color="auto"/>
          </w:divBdr>
        </w:div>
        <w:div w:id="1145589928">
          <w:marLeft w:val="0"/>
          <w:marRight w:val="0"/>
          <w:marTop w:val="0"/>
          <w:marBottom w:val="0"/>
          <w:divBdr>
            <w:top w:val="none" w:sz="0" w:space="0" w:color="auto"/>
            <w:left w:val="none" w:sz="0" w:space="0" w:color="auto"/>
            <w:bottom w:val="none" w:sz="0" w:space="0" w:color="auto"/>
            <w:right w:val="none" w:sz="0" w:space="0" w:color="auto"/>
          </w:divBdr>
        </w:div>
        <w:div w:id="1146897292">
          <w:marLeft w:val="0"/>
          <w:marRight w:val="0"/>
          <w:marTop w:val="0"/>
          <w:marBottom w:val="0"/>
          <w:divBdr>
            <w:top w:val="none" w:sz="0" w:space="0" w:color="auto"/>
            <w:left w:val="none" w:sz="0" w:space="0" w:color="auto"/>
            <w:bottom w:val="none" w:sz="0" w:space="0" w:color="auto"/>
            <w:right w:val="none" w:sz="0" w:space="0" w:color="auto"/>
          </w:divBdr>
        </w:div>
        <w:div w:id="1155486427">
          <w:marLeft w:val="0"/>
          <w:marRight w:val="0"/>
          <w:marTop w:val="0"/>
          <w:marBottom w:val="0"/>
          <w:divBdr>
            <w:top w:val="none" w:sz="0" w:space="0" w:color="auto"/>
            <w:left w:val="none" w:sz="0" w:space="0" w:color="auto"/>
            <w:bottom w:val="none" w:sz="0" w:space="0" w:color="auto"/>
            <w:right w:val="none" w:sz="0" w:space="0" w:color="auto"/>
          </w:divBdr>
        </w:div>
        <w:div w:id="1156142255">
          <w:marLeft w:val="0"/>
          <w:marRight w:val="0"/>
          <w:marTop w:val="0"/>
          <w:marBottom w:val="0"/>
          <w:divBdr>
            <w:top w:val="none" w:sz="0" w:space="0" w:color="auto"/>
            <w:left w:val="none" w:sz="0" w:space="0" w:color="auto"/>
            <w:bottom w:val="none" w:sz="0" w:space="0" w:color="auto"/>
            <w:right w:val="none" w:sz="0" w:space="0" w:color="auto"/>
          </w:divBdr>
        </w:div>
        <w:div w:id="1165894540">
          <w:marLeft w:val="0"/>
          <w:marRight w:val="0"/>
          <w:marTop w:val="0"/>
          <w:marBottom w:val="0"/>
          <w:divBdr>
            <w:top w:val="none" w:sz="0" w:space="0" w:color="auto"/>
            <w:left w:val="none" w:sz="0" w:space="0" w:color="auto"/>
            <w:bottom w:val="none" w:sz="0" w:space="0" w:color="auto"/>
            <w:right w:val="none" w:sz="0" w:space="0" w:color="auto"/>
          </w:divBdr>
        </w:div>
        <w:div w:id="1166047059">
          <w:marLeft w:val="0"/>
          <w:marRight w:val="0"/>
          <w:marTop w:val="0"/>
          <w:marBottom w:val="0"/>
          <w:divBdr>
            <w:top w:val="none" w:sz="0" w:space="0" w:color="auto"/>
            <w:left w:val="none" w:sz="0" w:space="0" w:color="auto"/>
            <w:bottom w:val="none" w:sz="0" w:space="0" w:color="auto"/>
            <w:right w:val="none" w:sz="0" w:space="0" w:color="auto"/>
          </w:divBdr>
        </w:div>
        <w:div w:id="1178085029">
          <w:marLeft w:val="0"/>
          <w:marRight w:val="0"/>
          <w:marTop w:val="0"/>
          <w:marBottom w:val="0"/>
          <w:divBdr>
            <w:top w:val="none" w:sz="0" w:space="0" w:color="auto"/>
            <w:left w:val="none" w:sz="0" w:space="0" w:color="auto"/>
            <w:bottom w:val="none" w:sz="0" w:space="0" w:color="auto"/>
            <w:right w:val="none" w:sz="0" w:space="0" w:color="auto"/>
          </w:divBdr>
        </w:div>
        <w:div w:id="1189366883">
          <w:marLeft w:val="0"/>
          <w:marRight w:val="0"/>
          <w:marTop w:val="0"/>
          <w:marBottom w:val="0"/>
          <w:divBdr>
            <w:top w:val="none" w:sz="0" w:space="0" w:color="auto"/>
            <w:left w:val="none" w:sz="0" w:space="0" w:color="auto"/>
            <w:bottom w:val="none" w:sz="0" w:space="0" w:color="auto"/>
            <w:right w:val="none" w:sz="0" w:space="0" w:color="auto"/>
          </w:divBdr>
        </w:div>
        <w:div w:id="1195843738">
          <w:marLeft w:val="0"/>
          <w:marRight w:val="0"/>
          <w:marTop w:val="0"/>
          <w:marBottom w:val="0"/>
          <w:divBdr>
            <w:top w:val="none" w:sz="0" w:space="0" w:color="auto"/>
            <w:left w:val="none" w:sz="0" w:space="0" w:color="auto"/>
            <w:bottom w:val="none" w:sz="0" w:space="0" w:color="auto"/>
            <w:right w:val="none" w:sz="0" w:space="0" w:color="auto"/>
          </w:divBdr>
        </w:div>
        <w:div w:id="1208370505">
          <w:marLeft w:val="0"/>
          <w:marRight w:val="0"/>
          <w:marTop w:val="0"/>
          <w:marBottom w:val="0"/>
          <w:divBdr>
            <w:top w:val="none" w:sz="0" w:space="0" w:color="auto"/>
            <w:left w:val="none" w:sz="0" w:space="0" w:color="auto"/>
            <w:bottom w:val="none" w:sz="0" w:space="0" w:color="auto"/>
            <w:right w:val="none" w:sz="0" w:space="0" w:color="auto"/>
          </w:divBdr>
        </w:div>
        <w:div w:id="1210649102">
          <w:marLeft w:val="0"/>
          <w:marRight w:val="0"/>
          <w:marTop w:val="0"/>
          <w:marBottom w:val="0"/>
          <w:divBdr>
            <w:top w:val="none" w:sz="0" w:space="0" w:color="auto"/>
            <w:left w:val="none" w:sz="0" w:space="0" w:color="auto"/>
            <w:bottom w:val="none" w:sz="0" w:space="0" w:color="auto"/>
            <w:right w:val="none" w:sz="0" w:space="0" w:color="auto"/>
          </w:divBdr>
        </w:div>
        <w:div w:id="1213032952">
          <w:marLeft w:val="0"/>
          <w:marRight w:val="0"/>
          <w:marTop w:val="0"/>
          <w:marBottom w:val="0"/>
          <w:divBdr>
            <w:top w:val="none" w:sz="0" w:space="0" w:color="auto"/>
            <w:left w:val="none" w:sz="0" w:space="0" w:color="auto"/>
            <w:bottom w:val="none" w:sz="0" w:space="0" w:color="auto"/>
            <w:right w:val="none" w:sz="0" w:space="0" w:color="auto"/>
          </w:divBdr>
        </w:div>
        <w:div w:id="1215460438">
          <w:marLeft w:val="0"/>
          <w:marRight w:val="0"/>
          <w:marTop w:val="0"/>
          <w:marBottom w:val="0"/>
          <w:divBdr>
            <w:top w:val="none" w:sz="0" w:space="0" w:color="auto"/>
            <w:left w:val="none" w:sz="0" w:space="0" w:color="auto"/>
            <w:bottom w:val="none" w:sz="0" w:space="0" w:color="auto"/>
            <w:right w:val="none" w:sz="0" w:space="0" w:color="auto"/>
          </w:divBdr>
        </w:div>
        <w:div w:id="1217429292">
          <w:marLeft w:val="0"/>
          <w:marRight w:val="0"/>
          <w:marTop w:val="0"/>
          <w:marBottom w:val="0"/>
          <w:divBdr>
            <w:top w:val="none" w:sz="0" w:space="0" w:color="auto"/>
            <w:left w:val="none" w:sz="0" w:space="0" w:color="auto"/>
            <w:bottom w:val="none" w:sz="0" w:space="0" w:color="auto"/>
            <w:right w:val="none" w:sz="0" w:space="0" w:color="auto"/>
          </w:divBdr>
        </w:div>
        <w:div w:id="1220552451">
          <w:marLeft w:val="0"/>
          <w:marRight w:val="0"/>
          <w:marTop w:val="0"/>
          <w:marBottom w:val="0"/>
          <w:divBdr>
            <w:top w:val="none" w:sz="0" w:space="0" w:color="auto"/>
            <w:left w:val="none" w:sz="0" w:space="0" w:color="auto"/>
            <w:bottom w:val="none" w:sz="0" w:space="0" w:color="auto"/>
            <w:right w:val="none" w:sz="0" w:space="0" w:color="auto"/>
          </w:divBdr>
        </w:div>
        <w:div w:id="1222981183">
          <w:marLeft w:val="0"/>
          <w:marRight w:val="0"/>
          <w:marTop w:val="0"/>
          <w:marBottom w:val="0"/>
          <w:divBdr>
            <w:top w:val="none" w:sz="0" w:space="0" w:color="auto"/>
            <w:left w:val="none" w:sz="0" w:space="0" w:color="auto"/>
            <w:bottom w:val="none" w:sz="0" w:space="0" w:color="auto"/>
            <w:right w:val="none" w:sz="0" w:space="0" w:color="auto"/>
          </w:divBdr>
        </w:div>
        <w:div w:id="1223709102">
          <w:marLeft w:val="0"/>
          <w:marRight w:val="0"/>
          <w:marTop w:val="0"/>
          <w:marBottom w:val="0"/>
          <w:divBdr>
            <w:top w:val="none" w:sz="0" w:space="0" w:color="auto"/>
            <w:left w:val="none" w:sz="0" w:space="0" w:color="auto"/>
            <w:bottom w:val="none" w:sz="0" w:space="0" w:color="auto"/>
            <w:right w:val="none" w:sz="0" w:space="0" w:color="auto"/>
          </w:divBdr>
        </w:div>
        <w:div w:id="1242060808">
          <w:marLeft w:val="0"/>
          <w:marRight w:val="0"/>
          <w:marTop w:val="0"/>
          <w:marBottom w:val="0"/>
          <w:divBdr>
            <w:top w:val="none" w:sz="0" w:space="0" w:color="auto"/>
            <w:left w:val="none" w:sz="0" w:space="0" w:color="auto"/>
            <w:bottom w:val="none" w:sz="0" w:space="0" w:color="auto"/>
            <w:right w:val="none" w:sz="0" w:space="0" w:color="auto"/>
          </w:divBdr>
        </w:div>
        <w:div w:id="1245342077">
          <w:marLeft w:val="0"/>
          <w:marRight w:val="0"/>
          <w:marTop w:val="0"/>
          <w:marBottom w:val="0"/>
          <w:divBdr>
            <w:top w:val="none" w:sz="0" w:space="0" w:color="auto"/>
            <w:left w:val="none" w:sz="0" w:space="0" w:color="auto"/>
            <w:bottom w:val="none" w:sz="0" w:space="0" w:color="auto"/>
            <w:right w:val="none" w:sz="0" w:space="0" w:color="auto"/>
          </w:divBdr>
        </w:div>
        <w:div w:id="1246066126">
          <w:marLeft w:val="0"/>
          <w:marRight w:val="0"/>
          <w:marTop w:val="0"/>
          <w:marBottom w:val="0"/>
          <w:divBdr>
            <w:top w:val="none" w:sz="0" w:space="0" w:color="auto"/>
            <w:left w:val="none" w:sz="0" w:space="0" w:color="auto"/>
            <w:bottom w:val="none" w:sz="0" w:space="0" w:color="auto"/>
            <w:right w:val="none" w:sz="0" w:space="0" w:color="auto"/>
          </w:divBdr>
        </w:div>
        <w:div w:id="1247036955">
          <w:marLeft w:val="0"/>
          <w:marRight w:val="0"/>
          <w:marTop w:val="0"/>
          <w:marBottom w:val="0"/>
          <w:divBdr>
            <w:top w:val="none" w:sz="0" w:space="0" w:color="auto"/>
            <w:left w:val="none" w:sz="0" w:space="0" w:color="auto"/>
            <w:bottom w:val="none" w:sz="0" w:space="0" w:color="auto"/>
            <w:right w:val="none" w:sz="0" w:space="0" w:color="auto"/>
          </w:divBdr>
        </w:div>
        <w:div w:id="1261838699">
          <w:marLeft w:val="0"/>
          <w:marRight w:val="0"/>
          <w:marTop w:val="0"/>
          <w:marBottom w:val="0"/>
          <w:divBdr>
            <w:top w:val="none" w:sz="0" w:space="0" w:color="auto"/>
            <w:left w:val="none" w:sz="0" w:space="0" w:color="auto"/>
            <w:bottom w:val="none" w:sz="0" w:space="0" w:color="auto"/>
            <w:right w:val="none" w:sz="0" w:space="0" w:color="auto"/>
          </w:divBdr>
        </w:div>
        <w:div w:id="1263535963">
          <w:marLeft w:val="0"/>
          <w:marRight w:val="0"/>
          <w:marTop w:val="0"/>
          <w:marBottom w:val="0"/>
          <w:divBdr>
            <w:top w:val="none" w:sz="0" w:space="0" w:color="auto"/>
            <w:left w:val="none" w:sz="0" w:space="0" w:color="auto"/>
            <w:bottom w:val="none" w:sz="0" w:space="0" w:color="auto"/>
            <w:right w:val="none" w:sz="0" w:space="0" w:color="auto"/>
          </w:divBdr>
        </w:div>
        <w:div w:id="1289239937">
          <w:marLeft w:val="0"/>
          <w:marRight w:val="0"/>
          <w:marTop w:val="0"/>
          <w:marBottom w:val="0"/>
          <w:divBdr>
            <w:top w:val="none" w:sz="0" w:space="0" w:color="auto"/>
            <w:left w:val="none" w:sz="0" w:space="0" w:color="auto"/>
            <w:bottom w:val="none" w:sz="0" w:space="0" w:color="auto"/>
            <w:right w:val="none" w:sz="0" w:space="0" w:color="auto"/>
          </w:divBdr>
        </w:div>
        <w:div w:id="1293361718">
          <w:marLeft w:val="0"/>
          <w:marRight w:val="0"/>
          <w:marTop w:val="0"/>
          <w:marBottom w:val="0"/>
          <w:divBdr>
            <w:top w:val="none" w:sz="0" w:space="0" w:color="auto"/>
            <w:left w:val="none" w:sz="0" w:space="0" w:color="auto"/>
            <w:bottom w:val="none" w:sz="0" w:space="0" w:color="auto"/>
            <w:right w:val="none" w:sz="0" w:space="0" w:color="auto"/>
          </w:divBdr>
        </w:div>
        <w:div w:id="1297612930">
          <w:marLeft w:val="0"/>
          <w:marRight w:val="0"/>
          <w:marTop w:val="0"/>
          <w:marBottom w:val="0"/>
          <w:divBdr>
            <w:top w:val="none" w:sz="0" w:space="0" w:color="auto"/>
            <w:left w:val="none" w:sz="0" w:space="0" w:color="auto"/>
            <w:bottom w:val="none" w:sz="0" w:space="0" w:color="auto"/>
            <w:right w:val="none" w:sz="0" w:space="0" w:color="auto"/>
          </w:divBdr>
        </w:div>
        <w:div w:id="1297878787">
          <w:marLeft w:val="0"/>
          <w:marRight w:val="0"/>
          <w:marTop w:val="0"/>
          <w:marBottom w:val="0"/>
          <w:divBdr>
            <w:top w:val="none" w:sz="0" w:space="0" w:color="auto"/>
            <w:left w:val="none" w:sz="0" w:space="0" w:color="auto"/>
            <w:bottom w:val="none" w:sz="0" w:space="0" w:color="auto"/>
            <w:right w:val="none" w:sz="0" w:space="0" w:color="auto"/>
          </w:divBdr>
        </w:div>
        <w:div w:id="1300845684">
          <w:marLeft w:val="0"/>
          <w:marRight w:val="0"/>
          <w:marTop w:val="0"/>
          <w:marBottom w:val="0"/>
          <w:divBdr>
            <w:top w:val="none" w:sz="0" w:space="0" w:color="auto"/>
            <w:left w:val="none" w:sz="0" w:space="0" w:color="auto"/>
            <w:bottom w:val="none" w:sz="0" w:space="0" w:color="auto"/>
            <w:right w:val="none" w:sz="0" w:space="0" w:color="auto"/>
          </w:divBdr>
        </w:div>
        <w:div w:id="1319074236">
          <w:marLeft w:val="0"/>
          <w:marRight w:val="0"/>
          <w:marTop w:val="0"/>
          <w:marBottom w:val="0"/>
          <w:divBdr>
            <w:top w:val="none" w:sz="0" w:space="0" w:color="auto"/>
            <w:left w:val="none" w:sz="0" w:space="0" w:color="auto"/>
            <w:bottom w:val="none" w:sz="0" w:space="0" w:color="auto"/>
            <w:right w:val="none" w:sz="0" w:space="0" w:color="auto"/>
          </w:divBdr>
        </w:div>
        <w:div w:id="1320426636">
          <w:marLeft w:val="0"/>
          <w:marRight w:val="0"/>
          <w:marTop w:val="0"/>
          <w:marBottom w:val="0"/>
          <w:divBdr>
            <w:top w:val="none" w:sz="0" w:space="0" w:color="auto"/>
            <w:left w:val="none" w:sz="0" w:space="0" w:color="auto"/>
            <w:bottom w:val="none" w:sz="0" w:space="0" w:color="auto"/>
            <w:right w:val="none" w:sz="0" w:space="0" w:color="auto"/>
          </w:divBdr>
        </w:div>
        <w:div w:id="1320767858">
          <w:marLeft w:val="0"/>
          <w:marRight w:val="0"/>
          <w:marTop w:val="0"/>
          <w:marBottom w:val="0"/>
          <w:divBdr>
            <w:top w:val="none" w:sz="0" w:space="0" w:color="auto"/>
            <w:left w:val="none" w:sz="0" w:space="0" w:color="auto"/>
            <w:bottom w:val="none" w:sz="0" w:space="0" w:color="auto"/>
            <w:right w:val="none" w:sz="0" w:space="0" w:color="auto"/>
          </w:divBdr>
        </w:div>
        <w:div w:id="1321035923">
          <w:marLeft w:val="0"/>
          <w:marRight w:val="0"/>
          <w:marTop w:val="0"/>
          <w:marBottom w:val="0"/>
          <w:divBdr>
            <w:top w:val="none" w:sz="0" w:space="0" w:color="auto"/>
            <w:left w:val="none" w:sz="0" w:space="0" w:color="auto"/>
            <w:bottom w:val="none" w:sz="0" w:space="0" w:color="auto"/>
            <w:right w:val="none" w:sz="0" w:space="0" w:color="auto"/>
          </w:divBdr>
        </w:div>
        <w:div w:id="1323854612">
          <w:marLeft w:val="0"/>
          <w:marRight w:val="0"/>
          <w:marTop w:val="0"/>
          <w:marBottom w:val="0"/>
          <w:divBdr>
            <w:top w:val="none" w:sz="0" w:space="0" w:color="auto"/>
            <w:left w:val="none" w:sz="0" w:space="0" w:color="auto"/>
            <w:bottom w:val="none" w:sz="0" w:space="0" w:color="auto"/>
            <w:right w:val="none" w:sz="0" w:space="0" w:color="auto"/>
          </w:divBdr>
        </w:div>
        <w:div w:id="1330327664">
          <w:marLeft w:val="0"/>
          <w:marRight w:val="0"/>
          <w:marTop w:val="0"/>
          <w:marBottom w:val="0"/>
          <w:divBdr>
            <w:top w:val="none" w:sz="0" w:space="0" w:color="auto"/>
            <w:left w:val="none" w:sz="0" w:space="0" w:color="auto"/>
            <w:bottom w:val="none" w:sz="0" w:space="0" w:color="auto"/>
            <w:right w:val="none" w:sz="0" w:space="0" w:color="auto"/>
          </w:divBdr>
        </w:div>
        <w:div w:id="1337149855">
          <w:marLeft w:val="0"/>
          <w:marRight w:val="0"/>
          <w:marTop w:val="0"/>
          <w:marBottom w:val="0"/>
          <w:divBdr>
            <w:top w:val="none" w:sz="0" w:space="0" w:color="auto"/>
            <w:left w:val="none" w:sz="0" w:space="0" w:color="auto"/>
            <w:bottom w:val="none" w:sz="0" w:space="0" w:color="auto"/>
            <w:right w:val="none" w:sz="0" w:space="0" w:color="auto"/>
          </w:divBdr>
        </w:div>
        <w:div w:id="1337538466">
          <w:marLeft w:val="0"/>
          <w:marRight w:val="0"/>
          <w:marTop w:val="0"/>
          <w:marBottom w:val="0"/>
          <w:divBdr>
            <w:top w:val="none" w:sz="0" w:space="0" w:color="auto"/>
            <w:left w:val="none" w:sz="0" w:space="0" w:color="auto"/>
            <w:bottom w:val="none" w:sz="0" w:space="0" w:color="auto"/>
            <w:right w:val="none" w:sz="0" w:space="0" w:color="auto"/>
          </w:divBdr>
        </w:div>
        <w:div w:id="1345747191">
          <w:marLeft w:val="0"/>
          <w:marRight w:val="0"/>
          <w:marTop w:val="0"/>
          <w:marBottom w:val="0"/>
          <w:divBdr>
            <w:top w:val="none" w:sz="0" w:space="0" w:color="auto"/>
            <w:left w:val="none" w:sz="0" w:space="0" w:color="auto"/>
            <w:bottom w:val="none" w:sz="0" w:space="0" w:color="auto"/>
            <w:right w:val="none" w:sz="0" w:space="0" w:color="auto"/>
          </w:divBdr>
        </w:div>
        <w:div w:id="1358503436">
          <w:marLeft w:val="0"/>
          <w:marRight w:val="0"/>
          <w:marTop w:val="0"/>
          <w:marBottom w:val="0"/>
          <w:divBdr>
            <w:top w:val="none" w:sz="0" w:space="0" w:color="auto"/>
            <w:left w:val="none" w:sz="0" w:space="0" w:color="auto"/>
            <w:bottom w:val="none" w:sz="0" w:space="0" w:color="auto"/>
            <w:right w:val="none" w:sz="0" w:space="0" w:color="auto"/>
          </w:divBdr>
        </w:div>
        <w:div w:id="1376589312">
          <w:marLeft w:val="0"/>
          <w:marRight w:val="0"/>
          <w:marTop w:val="0"/>
          <w:marBottom w:val="0"/>
          <w:divBdr>
            <w:top w:val="none" w:sz="0" w:space="0" w:color="auto"/>
            <w:left w:val="none" w:sz="0" w:space="0" w:color="auto"/>
            <w:bottom w:val="none" w:sz="0" w:space="0" w:color="auto"/>
            <w:right w:val="none" w:sz="0" w:space="0" w:color="auto"/>
          </w:divBdr>
        </w:div>
        <w:div w:id="1380283222">
          <w:marLeft w:val="0"/>
          <w:marRight w:val="0"/>
          <w:marTop w:val="0"/>
          <w:marBottom w:val="0"/>
          <w:divBdr>
            <w:top w:val="none" w:sz="0" w:space="0" w:color="auto"/>
            <w:left w:val="none" w:sz="0" w:space="0" w:color="auto"/>
            <w:bottom w:val="none" w:sz="0" w:space="0" w:color="auto"/>
            <w:right w:val="none" w:sz="0" w:space="0" w:color="auto"/>
          </w:divBdr>
        </w:div>
        <w:div w:id="1397317630">
          <w:marLeft w:val="0"/>
          <w:marRight w:val="0"/>
          <w:marTop w:val="0"/>
          <w:marBottom w:val="0"/>
          <w:divBdr>
            <w:top w:val="none" w:sz="0" w:space="0" w:color="auto"/>
            <w:left w:val="none" w:sz="0" w:space="0" w:color="auto"/>
            <w:bottom w:val="none" w:sz="0" w:space="0" w:color="auto"/>
            <w:right w:val="none" w:sz="0" w:space="0" w:color="auto"/>
          </w:divBdr>
        </w:div>
        <w:div w:id="1400207811">
          <w:marLeft w:val="0"/>
          <w:marRight w:val="0"/>
          <w:marTop w:val="0"/>
          <w:marBottom w:val="0"/>
          <w:divBdr>
            <w:top w:val="none" w:sz="0" w:space="0" w:color="auto"/>
            <w:left w:val="none" w:sz="0" w:space="0" w:color="auto"/>
            <w:bottom w:val="none" w:sz="0" w:space="0" w:color="auto"/>
            <w:right w:val="none" w:sz="0" w:space="0" w:color="auto"/>
          </w:divBdr>
        </w:div>
        <w:div w:id="1403724171">
          <w:marLeft w:val="0"/>
          <w:marRight w:val="0"/>
          <w:marTop w:val="0"/>
          <w:marBottom w:val="0"/>
          <w:divBdr>
            <w:top w:val="none" w:sz="0" w:space="0" w:color="auto"/>
            <w:left w:val="none" w:sz="0" w:space="0" w:color="auto"/>
            <w:bottom w:val="none" w:sz="0" w:space="0" w:color="auto"/>
            <w:right w:val="none" w:sz="0" w:space="0" w:color="auto"/>
          </w:divBdr>
        </w:div>
        <w:div w:id="1412896314">
          <w:marLeft w:val="0"/>
          <w:marRight w:val="0"/>
          <w:marTop w:val="0"/>
          <w:marBottom w:val="0"/>
          <w:divBdr>
            <w:top w:val="none" w:sz="0" w:space="0" w:color="auto"/>
            <w:left w:val="none" w:sz="0" w:space="0" w:color="auto"/>
            <w:bottom w:val="none" w:sz="0" w:space="0" w:color="auto"/>
            <w:right w:val="none" w:sz="0" w:space="0" w:color="auto"/>
          </w:divBdr>
        </w:div>
        <w:div w:id="1413157962">
          <w:marLeft w:val="0"/>
          <w:marRight w:val="0"/>
          <w:marTop w:val="0"/>
          <w:marBottom w:val="0"/>
          <w:divBdr>
            <w:top w:val="none" w:sz="0" w:space="0" w:color="auto"/>
            <w:left w:val="none" w:sz="0" w:space="0" w:color="auto"/>
            <w:bottom w:val="none" w:sz="0" w:space="0" w:color="auto"/>
            <w:right w:val="none" w:sz="0" w:space="0" w:color="auto"/>
          </w:divBdr>
        </w:div>
        <w:div w:id="1413696640">
          <w:marLeft w:val="0"/>
          <w:marRight w:val="0"/>
          <w:marTop w:val="0"/>
          <w:marBottom w:val="0"/>
          <w:divBdr>
            <w:top w:val="none" w:sz="0" w:space="0" w:color="auto"/>
            <w:left w:val="none" w:sz="0" w:space="0" w:color="auto"/>
            <w:bottom w:val="none" w:sz="0" w:space="0" w:color="auto"/>
            <w:right w:val="none" w:sz="0" w:space="0" w:color="auto"/>
          </w:divBdr>
        </w:div>
        <w:div w:id="1416247550">
          <w:marLeft w:val="0"/>
          <w:marRight w:val="0"/>
          <w:marTop w:val="0"/>
          <w:marBottom w:val="0"/>
          <w:divBdr>
            <w:top w:val="none" w:sz="0" w:space="0" w:color="auto"/>
            <w:left w:val="none" w:sz="0" w:space="0" w:color="auto"/>
            <w:bottom w:val="none" w:sz="0" w:space="0" w:color="auto"/>
            <w:right w:val="none" w:sz="0" w:space="0" w:color="auto"/>
          </w:divBdr>
        </w:div>
        <w:div w:id="1418862353">
          <w:marLeft w:val="0"/>
          <w:marRight w:val="0"/>
          <w:marTop w:val="0"/>
          <w:marBottom w:val="0"/>
          <w:divBdr>
            <w:top w:val="none" w:sz="0" w:space="0" w:color="auto"/>
            <w:left w:val="none" w:sz="0" w:space="0" w:color="auto"/>
            <w:bottom w:val="none" w:sz="0" w:space="0" w:color="auto"/>
            <w:right w:val="none" w:sz="0" w:space="0" w:color="auto"/>
          </w:divBdr>
        </w:div>
        <w:div w:id="1439251252">
          <w:marLeft w:val="0"/>
          <w:marRight w:val="0"/>
          <w:marTop w:val="0"/>
          <w:marBottom w:val="0"/>
          <w:divBdr>
            <w:top w:val="none" w:sz="0" w:space="0" w:color="auto"/>
            <w:left w:val="none" w:sz="0" w:space="0" w:color="auto"/>
            <w:bottom w:val="none" w:sz="0" w:space="0" w:color="auto"/>
            <w:right w:val="none" w:sz="0" w:space="0" w:color="auto"/>
          </w:divBdr>
        </w:div>
        <w:div w:id="1442840842">
          <w:marLeft w:val="0"/>
          <w:marRight w:val="0"/>
          <w:marTop w:val="0"/>
          <w:marBottom w:val="0"/>
          <w:divBdr>
            <w:top w:val="none" w:sz="0" w:space="0" w:color="auto"/>
            <w:left w:val="none" w:sz="0" w:space="0" w:color="auto"/>
            <w:bottom w:val="none" w:sz="0" w:space="0" w:color="auto"/>
            <w:right w:val="none" w:sz="0" w:space="0" w:color="auto"/>
          </w:divBdr>
        </w:div>
        <w:div w:id="1455244926">
          <w:marLeft w:val="0"/>
          <w:marRight w:val="0"/>
          <w:marTop w:val="0"/>
          <w:marBottom w:val="0"/>
          <w:divBdr>
            <w:top w:val="none" w:sz="0" w:space="0" w:color="auto"/>
            <w:left w:val="none" w:sz="0" w:space="0" w:color="auto"/>
            <w:bottom w:val="none" w:sz="0" w:space="0" w:color="auto"/>
            <w:right w:val="none" w:sz="0" w:space="0" w:color="auto"/>
          </w:divBdr>
        </w:div>
        <w:div w:id="1461918671">
          <w:marLeft w:val="0"/>
          <w:marRight w:val="0"/>
          <w:marTop w:val="0"/>
          <w:marBottom w:val="0"/>
          <w:divBdr>
            <w:top w:val="none" w:sz="0" w:space="0" w:color="auto"/>
            <w:left w:val="none" w:sz="0" w:space="0" w:color="auto"/>
            <w:bottom w:val="none" w:sz="0" w:space="0" w:color="auto"/>
            <w:right w:val="none" w:sz="0" w:space="0" w:color="auto"/>
          </w:divBdr>
        </w:div>
        <w:div w:id="1461993235">
          <w:marLeft w:val="0"/>
          <w:marRight w:val="0"/>
          <w:marTop w:val="0"/>
          <w:marBottom w:val="0"/>
          <w:divBdr>
            <w:top w:val="none" w:sz="0" w:space="0" w:color="auto"/>
            <w:left w:val="none" w:sz="0" w:space="0" w:color="auto"/>
            <w:bottom w:val="none" w:sz="0" w:space="0" w:color="auto"/>
            <w:right w:val="none" w:sz="0" w:space="0" w:color="auto"/>
          </w:divBdr>
        </w:div>
        <w:div w:id="1477256949">
          <w:marLeft w:val="0"/>
          <w:marRight w:val="0"/>
          <w:marTop w:val="0"/>
          <w:marBottom w:val="0"/>
          <w:divBdr>
            <w:top w:val="none" w:sz="0" w:space="0" w:color="auto"/>
            <w:left w:val="none" w:sz="0" w:space="0" w:color="auto"/>
            <w:bottom w:val="none" w:sz="0" w:space="0" w:color="auto"/>
            <w:right w:val="none" w:sz="0" w:space="0" w:color="auto"/>
          </w:divBdr>
        </w:div>
        <w:div w:id="1511522880">
          <w:marLeft w:val="0"/>
          <w:marRight w:val="0"/>
          <w:marTop w:val="0"/>
          <w:marBottom w:val="0"/>
          <w:divBdr>
            <w:top w:val="none" w:sz="0" w:space="0" w:color="auto"/>
            <w:left w:val="none" w:sz="0" w:space="0" w:color="auto"/>
            <w:bottom w:val="none" w:sz="0" w:space="0" w:color="auto"/>
            <w:right w:val="none" w:sz="0" w:space="0" w:color="auto"/>
          </w:divBdr>
        </w:div>
        <w:div w:id="1512837051">
          <w:marLeft w:val="0"/>
          <w:marRight w:val="0"/>
          <w:marTop w:val="0"/>
          <w:marBottom w:val="0"/>
          <w:divBdr>
            <w:top w:val="none" w:sz="0" w:space="0" w:color="auto"/>
            <w:left w:val="none" w:sz="0" w:space="0" w:color="auto"/>
            <w:bottom w:val="none" w:sz="0" w:space="0" w:color="auto"/>
            <w:right w:val="none" w:sz="0" w:space="0" w:color="auto"/>
          </w:divBdr>
        </w:div>
        <w:div w:id="1518039463">
          <w:marLeft w:val="0"/>
          <w:marRight w:val="0"/>
          <w:marTop w:val="0"/>
          <w:marBottom w:val="0"/>
          <w:divBdr>
            <w:top w:val="none" w:sz="0" w:space="0" w:color="auto"/>
            <w:left w:val="none" w:sz="0" w:space="0" w:color="auto"/>
            <w:bottom w:val="none" w:sz="0" w:space="0" w:color="auto"/>
            <w:right w:val="none" w:sz="0" w:space="0" w:color="auto"/>
          </w:divBdr>
        </w:div>
        <w:div w:id="1519080154">
          <w:marLeft w:val="0"/>
          <w:marRight w:val="0"/>
          <w:marTop w:val="0"/>
          <w:marBottom w:val="0"/>
          <w:divBdr>
            <w:top w:val="none" w:sz="0" w:space="0" w:color="auto"/>
            <w:left w:val="none" w:sz="0" w:space="0" w:color="auto"/>
            <w:bottom w:val="none" w:sz="0" w:space="0" w:color="auto"/>
            <w:right w:val="none" w:sz="0" w:space="0" w:color="auto"/>
          </w:divBdr>
        </w:div>
        <w:div w:id="1540360659">
          <w:marLeft w:val="0"/>
          <w:marRight w:val="0"/>
          <w:marTop w:val="0"/>
          <w:marBottom w:val="0"/>
          <w:divBdr>
            <w:top w:val="none" w:sz="0" w:space="0" w:color="auto"/>
            <w:left w:val="none" w:sz="0" w:space="0" w:color="auto"/>
            <w:bottom w:val="none" w:sz="0" w:space="0" w:color="auto"/>
            <w:right w:val="none" w:sz="0" w:space="0" w:color="auto"/>
          </w:divBdr>
        </w:div>
        <w:div w:id="1542132215">
          <w:marLeft w:val="0"/>
          <w:marRight w:val="0"/>
          <w:marTop w:val="0"/>
          <w:marBottom w:val="0"/>
          <w:divBdr>
            <w:top w:val="none" w:sz="0" w:space="0" w:color="auto"/>
            <w:left w:val="none" w:sz="0" w:space="0" w:color="auto"/>
            <w:bottom w:val="none" w:sz="0" w:space="0" w:color="auto"/>
            <w:right w:val="none" w:sz="0" w:space="0" w:color="auto"/>
          </w:divBdr>
        </w:div>
        <w:div w:id="1543009901">
          <w:marLeft w:val="0"/>
          <w:marRight w:val="0"/>
          <w:marTop w:val="0"/>
          <w:marBottom w:val="0"/>
          <w:divBdr>
            <w:top w:val="none" w:sz="0" w:space="0" w:color="auto"/>
            <w:left w:val="none" w:sz="0" w:space="0" w:color="auto"/>
            <w:bottom w:val="none" w:sz="0" w:space="0" w:color="auto"/>
            <w:right w:val="none" w:sz="0" w:space="0" w:color="auto"/>
          </w:divBdr>
        </w:div>
        <w:div w:id="1545364673">
          <w:marLeft w:val="0"/>
          <w:marRight w:val="0"/>
          <w:marTop w:val="0"/>
          <w:marBottom w:val="0"/>
          <w:divBdr>
            <w:top w:val="none" w:sz="0" w:space="0" w:color="auto"/>
            <w:left w:val="none" w:sz="0" w:space="0" w:color="auto"/>
            <w:bottom w:val="none" w:sz="0" w:space="0" w:color="auto"/>
            <w:right w:val="none" w:sz="0" w:space="0" w:color="auto"/>
          </w:divBdr>
        </w:div>
        <w:div w:id="1550649118">
          <w:marLeft w:val="0"/>
          <w:marRight w:val="0"/>
          <w:marTop w:val="0"/>
          <w:marBottom w:val="0"/>
          <w:divBdr>
            <w:top w:val="none" w:sz="0" w:space="0" w:color="auto"/>
            <w:left w:val="none" w:sz="0" w:space="0" w:color="auto"/>
            <w:bottom w:val="none" w:sz="0" w:space="0" w:color="auto"/>
            <w:right w:val="none" w:sz="0" w:space="0" w:color="auto"/>
          </w:divBdr>
        </w:div>
        <w:div w:id="1556042221">
          <w:marLeft w:val="0"/>
          <w:marRight w:val="0"/>
          <w:marTop w:val="0"/>
          <w:marBottom w:val="0"/>
          <w:divBdr>
            <w:top w:val="none" w:sz="0" w:space="0" w:color="auto"/>
            <w:left w:val="none" w:sz="0" w:space="0" w:color="auto"/>
            <w:bottom w:val="none" w:sz="0" w:space="0" w:color="auto"/>
            <w:right w:val="none" w:sz="0" w:space="0" w:color="auto"/>
          </w:divBdr>
        </w:div>
        <w:div w:id="1558081639">
          <w:marLeft w:val="0"/>
          <w:marRight w:val="0"/>
          <w:marTop w:val="0"/>
          <w:marBottom w:val="0"/>
          <w:divBdr>
            <w:top w:val="none" w:sz="0" w:space="0" w:color="auto"/>
            <w:left w:val="none" w:sz="0" w:space="0" w:color="auto"/>
            <w:bottom w:val="none" w:sz="0" w:space="0" w:color="auto"/>
            <w:right w:val="none" w:sz="0" w:space="0" w:color="auto"/>
          </w:divBdr>
        </w:div>
        <w:div w:id="1582986339">
          <w:marLeft w:val="0"/>
          <w:marRight w:val="0"/>
          <w:marTop w:val="0"/>
          <w:marBottom w:val="0"/>
          <w:divBdr>
            <w:top w:val="none" w:sz="0" w:space="0" w:color="auto"/>
            <w:left w:val="none" w:sz="0" w:space="0" w:color="auto"/>
            <w:bottom w:val="none" w:sz="0" w:space="0" w:color="auto"/>
            <w:right w:val="none" w:sz="0" w:space="0" w:color="auto"/>
          </w:divBdr>
        </w:div>
        <w:div w:id="1584997552">
          <w:marLeft w:val="0"/>
          <w:marRight w:val="0"/>
          <w:marTop w:val="0"/>
          <w:marBottom w:val="0"/>
          <w:divBdr>
            <w:top w:val="none" w:sz="0" w:space="0" w:color="auto"/>
            <w:left w:val="none" w:sz="0" w:space="0" w:color="auto"/>
            <w:bottom w:val="none" w:sz="0" w:space="0" w:color="auto"/>
            <w:right w:val="none" w:sz="0" w:space="0" w:color="auto"/>
          </w:divBdr>
        </w:div>
        <w:div w:id="1604338815">
          <w:marLeft w:val="0"/>
          <w:marRight w:val="0"/>
          <w:marTop w:val="0"/>
          <w:marBottom w:val="0"/>
          <w:divBdr>
            <w:top w:val="none" w:sz="0" w:space="0" w:color="auto"/>
            <w:left w:val="none" w:sz="0" w:space="0" w:color="auto"/>
            <w:bottom w:val="none" w:sz="0" w:space="0" w:color="auto"/>
            <w:right w:val="none" w:sz="0" w:space="0" w:color="auto"/>
          </w:divBdr>
        </w:div>
        <w:div w:id="1619406722">
          <w:marLeft w:val="0"/>
          <w:marRight w:val="0"/>
          <w:marTop w:val="0"/>
          <w:marBottom w:val="0"/>
          <w:divBdr>
            <w:top w:val="none" w:sz="0" w:space="0" w:color="auto"/>
            <w:left w:val="none" w:sz="0" w:space="0" w:color="auto"/>
            <w:bottom w:val="none" w:sz="0" w:space="0" w:color="auto"/>
            <w:right w:val="none" w:sz="0" w:space="0" w:color="auto"/>
          </w:divBdr>
        </w:div>
        <w:div w:id="1621448329">
          <w:marLeft w:val="0"/>
          <w:marRight w:val="0"/>
          <w:marTop w:val="0"/>
          <w:marBottom w:val="0"/>
          <w:divBdr>
            <w:top w:val="none" w:sz="0" w:space="0" w:color="auto"/>
            <w:left w:val="none" w:sz="0" w:space="0" w:color="auto"/>
            <w:bottom w:val="none" w:sz="0" w:space="0" w:color="auto"/>
            <w:right w:val="none" w:sz="0" w:space="0" w:color="auto"/>
          </w:divBdr>
        </w:div>
        <w:div w:id="1637567153">
          <w:marLeft w:val="0"/>
          <w:marRight w:val="0"/>
          <w:marTop w:val="0"/>
          <w:marBottom w:val="0"/>
          <w:divBdr>
            <w:top w:val="none" w:sz="0" w:space="0" w:color="auto"/>
            <w:left w:val="none" w:sz="0" w:space="0" w:color="auto"/>
            <w:bottom w:val="none" w:sz="0" w:space="0" w:color="auto"/>
            <w:right w:val="none" w:sz="0" w:space="0" w:color="auto"/>
          </w:divBdr>
        </w:div>
        <w:div w:id="1685938844">
          <w:marLeft w:val="0"/>
          <w:marRight w:val="0"/>
          <w:marTop w:val="0"/>
          <w:marBottom w:val="0"/>
          <w:divBdr>
            <w:top w:val="none" w:sz="0" w:space="0" w:color="auto"/>
            <w:left w:val="none" w:sz="0" w:space="0" w:color="auto"/>
            <w:bottom w:val="none" w:sz="0" w:space="0" w:color="auto"/>
            <w:right w:val="none" w:sz="0" w:space="0" w:color="auto"/>
          </w:divBdr>
        </w:div>
        <w:div w:id="1691182389">
          <w:marLeft w:val="0"/>
          <w:marRight w:val="0"/>
          <w:marTop w:val="0"/>
          <w:marBottom w:val="0"/>
          <w:divBdr>
            <w:top w:val="none" w:sz="0" w:space="0" w:color="auto"/>
            <w:left w:val="none" w:sz="0" w:space="0" w:color="auto"/>
            <w:bottom w:val="none" w:sz="0" w:space="0" w:color="auto"/>
            <w:right w:val="none" w:sz="0" w:space="0" w:color="auto"/>
          </w:divBdr>
        </w:div>
        <w:div w:id="1693875366">
          <w:marLeft w:val="0"/>
          <w:marRight w:val="0"/>
          <w:marTop w:val="0"/>
          <w:marBottom w:val="0"/>
          <w:divBdr>
            <w:top w:val="none" w:sz="0" w:space="0" w:color="auto"/>
            <w:left w:val="none" w:sz="0" w:space="0" w:color="auto"/>
            <w:bottom w:val="none" w:sz="0" w:space="0" w:color="auto"/>
            <w:right w:val="none" w:sz="0" w:space="0" w:color="auto"/>
          </w:divBdr>
        </w:div>
        <w:div w:id="1699116773">
          <w:marLeft w:val="0"/>
          <w:marRight w:val="0"/>
          <w:marTop w:val="0"/>
          <w:marBottom w:val="0"/>
          <w:divBdr>
            <w:top w:val="none" w:sz="0" w:space="0" w:color="auto"/>
            <w:left w:val="none" w:sz="0" w:space="0" w:color="auto"/>
            <w:bottom w:val="none" w:sz="0" w:space="0" w:color="auto"/>
            <w:right w:val="none" w:sz="0" w:space="0" w:color="auto"/>
          </w:divBdr>
        </w:div>
        <w:div w:id="1699742502">
          <w:marLeft w:val="0"/>
          <w:marRight w:val="0"/>
          <w:marTop w:val="0"/>
          <w:marBottom w:val="0"/>
          <w:divBdr>
            <w:top w:val="none" w:sz="0" w:space="0" w:color="auto"/>
            <w:left w:val="none" w:sz="0" w:space="0" w:color="auto"/>
            <w:bottom w:val="none" w:sz="0" w:space="0" w:color="auto"/>
            <w:right w:val="none" w:sz="0" w:space="0" w:color="auto"/>
          </w:divBdr>
        </w:div>
        <w:div w:id="1700232350">
          <w:marLeft w:val="0"/>
          <w:marRight w:val="0"/>
          <w:marTop w:val="0"/>
          <w:marBottom w:val="0"/>
          <w:divBdr>
            <w:top w:val="none" w:sz="0" w:space="0" w:color="auto"/>
            <w:left w:val="none" w:sz="0" w:space="0" w:color="auto"/>
            <w:bottom w:val="none" w:sz="0" w:space="0" w:color="auto"/>
            <w:right w:val="none" w:sz="0" w:space="0" w:color="auto"/>
          </w:divBdr>
        </w:div>
        <w:div w:id="1703093293">
          <w:marLeft w:val="0"/>
          <w:marRight w:val="0"/>
          <w:marTop w:val="0"/>
          <w:marBottom w:val="0"/>
          <w:divBdr>
            <w:top w:val="none" w:sz="0" w:space="0" w:color="auto"/>
            <w:left w:val="none" w:sz="0" w:space="0" w:color="auto"/>
            <w:bottom w:val="none" w:sz="0" w:space="0" w:color="auto"/>
            <w:right w:val="none" w:sz="0" w:space="0" w:color="auto"/>
          </w:divBdr>
        </w:div>
        <w:div w:id="1721172573">
          <w:marLeft w:val="0"/>
          <w:marRight w:val="0"/>
          <w:marTop w:val="0"/>
          <w:marBottom w:val="0"/>
          <w:divBdr>
            <w:top w:val="none" w:sz="0" w:space="0" w:color="auto"/>
            <w:left w:val="none" w:sz="0" w:space="0" w:color="auto"/>
            <w:bottom w:val="none" w:sz="0" w:space="0" w:color="auto"/>
            <w:right w:val="none" w:sz="0" w:space="0" w:color="auto"/>
          </w:divBdr>
        </w:div>
        <w:div w:id="1724478923">
          <w:marLeft w:val="0"/>
          <w:marRight w:val="0"/>
          <w:marTop w:val="0"/>
          <w:marBottom w:val="0"/>
          <w:divBdr>
            <w:top w:val="none" w:sz="0" w:space="0" w:color="auto"/>
            <w:left w:val="none" w:sz="0" w:space="0" w:color="auto"/>
            <w:bottom w:val="none" w:sz="0" w:space="0" w:color="auto"/>
            <w:right w:val="none" w:sz="0" w:space="0" w:color="auto"/>
          </w:divBdr>
        </w:div>
        <w:div w:id="1725375262">
          <w:marLeft w:val="0"/>
          <w:marRight w:val="0"/>
          <w:marTop w:val="0"/>
          <w:marBottom w:val="0"/>
          <w:divBdr>
            <w:top w:val="none" w:sz="0" w:space="0" w:color="auto"/>
            <w:left w:val="none" w:sz="0" w:space="0" w:color="auto"/>
            <w:bottom w:val="none" w:sz="0" w:space="0" w:color="auto"/>
            <w:right w:val="none" w:sz="0" w:space="0" w:color="auto"/>
          </w:divBdr>
        </w:div>
        <w:div w:id="1725593969">
          <w:marLeft w:val="0"/>
          <w:marRight w:val="0"/>
          <w:marTop w:val="0"/>
          <w:marBottom w:val="0"/>
          <w:divBdr>
            <w:top w:val="none" w:sz="0" w:space="0" w:color="auto"/>
            <w:left w:val="none" w:sz="0" w:space="0" w:color="auto"/>
            <w:bottom w:val="none" w:sz="0" w:space="0" w:color="auto"/>
            <w:right w:val="none" w:sz="0" w:space="0" w:color="auto"/>
          </w:divBdr>
        </w:div>
        <w:div w:id="1732921278">
          <w:marLeft w:val="0"/>
          <w:marRight w:val="0"/>
          <w:marTop w:val="0"/>
          <w:marBottom w:val="0"/>
          <w:divBdr>
            <w:top w:val="none" w:sz="0" w:space="0" w:color="auto"/>
            <w:left w:val="none" w:sz="0" w:space="0" w:color="auto"/>
            <w:bottom w:val="none" w:sz="0" w:space="0" w:color="auto"/>
            <w:right w:val="none" w:sz="0" w:space="0" w:color="auto"/>
          </w:divBdr>
        </w:div>
        <w:div w:id="1735472224">
          <w:marLeft w:val="0"/>
          <w:marRight w:val="0"/>
          <w:marTop w:val="0"/>
          <w:marBottom w:val="0"/>
          <w:divBdr>
            <w:top w:val="none" w:sz="0" w:space="0" w:color="auto"/>
            <w:left w:val="none" w:sz="0" w:space="0" w:color="auto"/>
            <w:bottom w:val="none" w:sz="0" w:space="0" w:color="auto"/>
            <w:right w:val="none" w:sz="0" w:space="0" w:color="auto"/>
          </w:divBdr>
        </w:div>
        <w:div w:id="1741705716">
          <w:marLeft w:val="0"/>
          <w:marRight w:val="0"/>
          <w:marTop w:val="0"/>
          <w:marBottom w:val="0"/>
          <w:divBdr>
            <w:top w:val="none" w:sz="0" w:space="0" w:color="auto"/>
            <w:left w:val="none" w:sz="0" w:space="0" w:color="auto"/>
            <w:bottom w:val="none" w:sz="0" w:space="0" w:color="auto"/>
            <w:right w:val="none" w:sz="0" w:space="0" w:color="auto"/>
          </w:divBdr>
        </w:div>
        <w:div w:id="1748262831">
          <w:marLeft w:val="0"/>
          <w:marRight w:val="0"/>
          <w:marTop w:val="0"/>
          <w:marBottom w:val="0"/>
          <w:divBdr>
            <w:top w:val="none" w:sz="0" w:space="0" w:color="auto"/>
            <w:left w:val="none" w:sz="0" w:space="0" w:color="auto"/>
            <w:bottom w:val="none" w:sz="0" w:space="0" w:color="auto"/>
            <w:right w:val="none" w:sz="0" w:space="0" w:color="auto"/>
          </w:divBdr>
        </w:div>
        <w:div w:id="1752970506">
          <w:marLeft w:val="0"/>
          <w:marRight w:val="0"/>
          <w:marTop w:val="0"/>
          <w:marBottom w:val="0"/>
          <w:divBdr>
            <w:top w:val="none" w:sz="0" w:space="0" w:color="auto"/>
            <w:left w:val="none" w:sz="0" w:space="0" w:color="auto"/>
            <w:bottom w:val="none" w:sz="0" w:space="0" w:color="auto"/>
            <w:right w:val="none" w:sz="0" w:space="0" w:color="auto"/>
          </w:divBdr>
        </w:div>
        <w:div w:id="1761757978">
          <w:marLeft w:val="0"/>
          <w:marRight w:val="0"/>
          <w:marTop w:val="0"/>
          <w:marBottom w:val="0"/>
          <w:divBdr>
            <w:top w:val="none" w:sz="0" w:space="0" w:color="auto"/>
            <w:left w:val="none" w:sz="0" w:space="0" w:color="auto"/>
            <w:bottom w:val="none" w:sz="0" w:space="0" w:color="auto"/>
            <w:right w:val="none" w:sz="0" w:space="0" w:color="auto"/>
          </w:divBdr>
        </w:div>
        <w:div w:id="1768040524">
          <w:marLeft w:val="0"/>
          <w:marRight w:val="0"/>
          <w:marTop w:val="0"/>
          <w:marBottom w:val="0"/>
          <w:divBdr>
            <w:top w:val="none" w:sz="0" w:space="0" w:color="auto"/>
            <w:left w:val="none" w:sz="0" w:space="0" w:color="auto"/>
            <w:bottom w:val="none" w:sz="0" w:space="0" w:color="auto"/>
            <w:right w:val="none" w:sz="0" w:space="0" w:color="auto"/>
          </w:divBdr>
        </w:div>
        <w:div w:id="1789932858">
          <w:marLeft w:val="0"/>
          <w:marRight w:val="0"/>
          <w:marTop w:val="0"/>
          <w:marBottom w:val="0"/>
          <w:divBdr>
            <w:top w:val="none" w:sz="0" w:space="0" w:color="auto"/>
            <w:left w:val="none" w:sz="0" w:space="0" w:color="auto"/>
            <w:bottom w:val="none" w:sz="0" w:space="0" w:color="auto"/>
            <w:right w:val="none" w:sz="0" w:space="0" w:color="auto"/>
          </w:divBdr>
        </w:div>
        <w:div w:id="1790313410">
          <w:marLeft w:val="0"/>
          <w:marRight w:val="0"/>
          <w:marTop w:val="0"/>
          <w:marBottom w:val="0"/>
          <w:divBdr>
            <w:top w:val="none" w:sz="0" w:space="0" w:color="auto"/>
            <w:left w:val="none" w:sz="0" w:space="0" w:color="auto"/>
            <w:bottom w:val="none" w:sz="0" w:space="0" w:color="auto"/>
            <w:right w:val="none" w:sz="0" w:space="0" w:color="auto"/>
          </w:divBdr>
        </w:div>
        <w:div w:id="1793089040">
          <w:marLeft w:val="0"/>
          <w:marRight w:val="0"/>
          <w:marTop w:val="0"/>
          <w:marBottom w:val="0"/>
          <w:divBdr>
            <w:top w:val="none" w:sz="0" w:space="0" w:color="auto"/>
            <w:left w:val="none" w:sz="0" w:space="0" w:color="auto"/>
            <w:bottom w:val="none" w:sz="0" w:space="0" w:color="auto"/>
            <w:right w:val="none" w:sz="0" w:space="0" w:color="auto"/>
          </w:divBdr>
        </w:div>
        <w:div w:id="1801337784">
          <w:marLeft w:val="0"/>
          <w:marRight w:val="0"/>
          <w:marTop w:val="0"/>
          <w:marBottom w:val="0"/>
          <w:divBdr>
            <w:top w:val="none" w:sz="0" w:space="0" w:color="auto"/>
            <w:left w:val="none" w:sz="0" w:space="0" w:color="auto"/>
            <w:bottom w:val="none" w:sz="0" w:space="0" w:color="auto"/>
            <w:right w:val="none" w:sz="0" w:space="0" w:color="auto"/>
          </w:divBdr>
        </w:div>
        <w:div w:id="1807383613">
          <w:marLeft w:val="0"/>
          <w:marRight w:val="0"/>
          <w:marTop w:val="0"/>
          <w:marBottom w:val="0"/>
          <w:divBdr>
            <w:top w:val="none" w:sz="0" w:space="0" w:color="auto"/>
            <w:left w:val="none" w:sz="0" w:space="0" w:color="auto"/>
            <w:bottom w:val="none" w:sz="0" w:space="0" w:color="auto"/>
            <w:right w:val="none" w:sz="0" w:space="0" w:color="auto"/>
          </w:divBdr>
        </w:div>
        <w:div w:id="1817146348">
          <w:marLeft w:val="0"/>
          <w:marRight w:val="0"/>
          <w:marTop w:val="0"/>
          <w:marBottom w:val="0"/>
          <w:divBdr>
            <w:top w:val="none" w:sz="0" w:space="0" w:color="auto"/>
            <w:left w:val="none" w:sz="0" w:space="0" w:color="auto"/>
            <w:bottom w:val="none" w:sz="0" w:space="0" w:color="auto"/>
            <w:right w:val="none" w:sz="0" w:space="0" w:color="auto"/>
          </w:divBdr>
        </w:div>
        <w:div w:id="1817380650">
          <w:marLeft w:val="0"/>
          <w:marRight w:val="0"/>
          <w:marTop w:val="0"/>
          <w:marBottom w:val="0"/>
          <w:divBdr>
            <w:top w:val="none" w:sz="0" w:space="0" w:color="auto"/>
            <w:left w:val="none" w:sz="0" w:space="0" w:color="auto"/>
            <w:bottom w:val="none" w:sz="0" w:space="0" w:color="auto"/>
            <w:right w:val="none" w:sz="0" w:space="0" w:color="auto"/>
          </w:divBdr>
        </w:div>
        <w:div w:id="1818103304">
          <w:marLeft w:val="0"/>
          <w:marRight w:val="0"/>
          <w:marTop w:val="0"/>
          <w:marBottom w:val="0"/>
          <w:divBdr>
            <w:top w:val="none" w:sz="0" w:space="0" w:color="auto"/>
            <w:left w:val="none" w:sz="0" w:space="0" w:color="auto"/>
            <w:bottom w:val="none" w:sz="0" w:space="0" w:color="auto"/>
            <w:right w:val="none" w:sz="0" w:space="0" w:color="auto"/>
          </w:divBdr>
        </w:div>
        <w:div w:id="1830171255">
          <w:marLeft w:val="0"/>
          <w:marRight w:val="0"/>
          <w:marTop w:val="0"/>
          <w:marBottom w:val="0"/>
          <w:divBdr>
            <w:top w:val="none" w:sz="0" w:space="0" w:color="auto"/>
            <w:left w:val="none" w:sz="0" w:space="0" w:color="auto"/>
            <w:bottom w:val="none" w:sz="0" w:space="0" w:color="auto"/>
            <w:right w:val="none" w:sz="0" w:space="0" w:color="auto"/>
          </w:divBdr>
        </w:div>
        <w:div w:id="1832285661">
          <w:marLeft w:val="0"/>
          <w:marRight w:val="0"/>
          <w:marTop w:val="0"/>
          <w:marBottom w:val="0"/>
          <w:divBdr>
            <w:top w:val="none" w:sz="0" w:space="0" w:color="auto"/>
            <w:left w:val="none" w:sz="0" w:space="0" w:color="auto"/>
            <w:bottom w:val="none" w:sz="0" w:space="0" w:color="auto"/>
            <w:right w:val="none" w:sz="0" w:space="0" w:color="auto"/>
          </w:divBdr>
        </w:div>
        <w:div w:id="1856728446">
          <w:marLeft w:val="0"/>
          <w:marRight w:val="0"/>
          <w:marTop w:val="0"/>
          <w:marBottom w:val="0"/>
          <w:divBdr>
            <w:top w:val="none" w:sz="0" w:space="0" w:color="auto"/>
            <w:left w:val="none" w:sz="0" w:space="0" w:color="auto"/>
            <w:bottom w:val="none" w:sz="0" w:space="0" w:color="auto"/>
            <w:right w:val="none" w:sz="0" w:space="0" w:color="auto"/>
          </w:divBdr>
        </w:div>
        <w:div w:id="1857888791">
          <w:marLeft w:val="0"/>
          <w:marRight w:val="0"/>
          <w:marTop w:val="0"/>
          <w:marBottom w:val="0"/>
          <w:divBdr>
            <w:top w:val="none" w:sz="0" w:space="0" w:color="auto"/>
            <w:left w:val="none" w:sz="0" w:space="0" w:color="auto"/>
            <w:bottom w:val="none" w:sz="0" w:space="0" w:color="auto"/>
            <w:right w:val="none" w:sz="0" w:space="0" w:color="auto"/>
          </w:divBdr>
        </w:div>
        <w:div w:id="1861698539">
          <w:marLeft w:val="0"/>
          <w:marRight w:val="0"/>
          <w:marTop w:val="0"/>
          <w:marBottom w:val="0"/>
          <w:divBdr>
            <w:top w:val="none" w:sz="0" w:space="0" w:color="auto"/>
            <w:left w:val="none" w:sz="0" w:space="0" w:color="auto"/>
            <w:bottom w:val="none" w:sz="0" w:space="0" w:color="auto"/>
            <w:right w:val="none" w:sz="0" w:space="0" w:color="auto"/>
          </w:divBdr>
        </w:div>
        <w:div w:id="1864827017">
          <w:marLeft w:val="0"/>
          <w:marRight w:val="0"/>
          <w:marTop w:val="0"/>
          <w:marBottom w:val="0"/>
          <w:divBdr>
            <w:top w:val="none" w:sz="0" w:space="0" w:color="auto"/>
            <w:left w:val="none" w:sz="0" w:space="0" w:color="auto"/>
            <w:bottom w:val="none" w:sz="0" w:space="0" w:color="auto"/>
            <w:right w:val="none" w:sz="0" w:space="0" w:color="auto"/>
          </w:divBdr>
        </w:div>
        <w:div w:id="1888564363">
          <w:marLeft w:val="0"/>
          <w:marRight w:val="0"/>
          <w:marTop w:val="0"/>
          <w:marBottom w:val="0"/>
          <w:divBdr>
            <w:top w:val="none" w:sz="0" w:space="0" w:color="auto"/>
            <w:left w:val="none" w:sz="0" w:space="0" w:color="auto"/>
            <w:bottom w:val="none" w:sz="0" w:space="0" w:color="auto"/>
            <w:right w:val="none" w:sz="0" w:space="0" w:color="auto"/>
          </w:divBdr>
        </w:div>
        <w:div w:id="1890143409">
          <w:marLeft w:val="0"/>
          <w:marRight w:val="0"/>
          <w:marTop w:val="0"/>
          <w:marBottom w:val="0"/>
          <w:divBdr>
            <w:top w:val="none" w:sz="0" w:space="0" w:color="auto"/>
            <w:left w:val="none" w:sz="0" w:space="0" w:color="auto"/>
            <w:bottom w:val="none" w:sz="0" w:space="0" w:color="auto"/>
            <w:right w:val="none" w:sz="0" w:space="0" w:color="auto"/>
          </w:divBdr>
        </w:div>
        <w:div w:id="1892424399">
          <w:marLeft w:val="0"/>
          <w:marRight w:val="0"/>
          <w:marTop w:val="0"/>
          <w:marBottom w:val="0"/>
          <w:divBdr>
            <w:top w:val="none" w:sz="0" w:space="0" w:color="auto"/>
            <w:left w:val="none" w:sz="0" w:space="0" w:color="auto"/>
            <w:bottom w:val="none" w:sz="0" w:space="0" w:color="auto"/>
            <w:right w:val="none" w:sz="0" w:space="0" w:color="auto"/>
          </w:divBdr>
        </w:div>
        <w:div w:id="1892886736">
          <w:marLeft w:val="0"/>
          <w:marRight w:val="0"/>
          <w:marTop w:val="0"/>
          <w:marBottom w:val="0"/>
          <w:divBdr>
            <w:top w:val="none" w:sz="0" w:space="0" w:color="auto"/>
            <w:left w:val="none" w:sz="0" w:space="0" w:color="auto"/>
            <w:bottom w:val="none" w:sz="0" w:space="0" w:color="auto"/>
            <w:right w:val="none" w:sz="0" w:space="0" w:color="auto"/>
          </w:divBdr>
        </w:div>
        <w:div w:id="1895853733">
          <w:marLeft w:val="0"/>
          <w:marRight w:val="0"/>
          <w:marTop w:val="0"/>
          <w:marBottom w:val="0"/>
          <w:divBdr>
            <w:top w:val="none" w:sz="0" w:space="0" w:color="auto"/>
            <w:left w:val="none" w:sz="0" w:space="0" w:color="auto"/>
            <w:bottom w:val="none" w:sz="0" w:space="0" w:color="auto"/>
            <w:right w:val="none" w:sz="0" w:space="0" w:color="auto"/>
          </w:divBdr>
        </w:div>
        <w:div w:id="1895963321">
          <w:marLeft w:val="0"/>
          <w:marRight w:val="0"/>
          <w:marTop w:val="0"/>
          <w:marBottom w:val="0"/>
          <w:divBdr>
            <w:top w:val="none" w:sz="0" w:space="0" w:color="auto"/>
            <w:left w:val="none" w:sz="0" w:space="0" w:color="auto"/>
            <w:bottom w:val="none" w:sz="0" w:space="0" w:color="auto"/>
            <w:right w:val="none" w:sz="0" w:space="0" w:color="auto"/>
          </w:divBdr>
        </w:div>
        <w:div w:id="1900628943">
          <w:marLeft w:val="0"/>
          <w:marRight w:val="0"/>
          <w:marTop w:val="0"/>
          <w:marBottom w:val="0"/>
          <w:divBdr>
            <w:top w:val="none" w:sz="0" w:space="0" w:color="auto"/>
            <w:left w:val="none" w:sz="0" w:space="0" w:color="auto"/>
            <w:bottom w:val="none" w:sz="0" w:space="0" w:color="auto"/>
            <w:right w:val="none" w:sz="0" w:space="0" w:color="auto"/>
          </w:divBdr>
        </w:div>
        <w:div w:id="1910263622">
          <w:marLeft w:val="0"/>
          <w:marRight w:val="0"/>
          <w:marTop w:val="0"/>
          <w:marBottom w:val="0"/>
          <w:divBdr>
            <w:top w:val="none" w:sz="0" w:space="0" w:color="auto"/>
            <w:left w:val="none" w:sz="0" w:space="0" w:color="auto"/>
            <w:bottom w:val="none" w:sz="0" w:space="0" w:color="auto"/>
            <w:right w:val="none" w:sz="0" w:space="0" w:color="auto"/>
          </w:divBdr>
        </w:div>
        <w:div w:id="1912737040">
          <w:marLeft w:val="0"/>
          <w:marRight w:val="0"/>
          <w:marTop w:val="0"/>
          <w:marBottom w:val="0"/>
          <w:divBdr>
            <w:top w:val="none" w:sz="0" w:space="0" w:color="auto"/>
            <w:left w:val="none" w:sz="0" w:space="0" w:color="auto"/>
            <w:bottom w:val="none" w:sz="0" w:space="0" w:color="auto"/>
            <w:right w:val="none" w:sz="0" w:space="0" w:color="auto"/>
          </w:divBdr>
        </w:div>
        <w:div w:id="1918906281">
          <w:marLeft w:val="0"/>
          <w:marRight w:val="0"/>
          <w:marTop w:val="0"/>
          <w:marBottom w:val="0"/>
          <w:divBdr>
            <w:top w:val="none" w:sz="0" w:space="0" w:color="auto"/>
            <w:left w:val="none" w:sz="0" w:space="0" w:color="auto"/>
            <w:bottom w:val="none" w:sz="0" w:space="0" w:color="auto"/>
            <w:right w:val="none" w:sz="0" w:space="0" w:color="auto"/>
          </w:divBdr>
        </w:div>
        <w:div w:id="1928226978">
          <w:marLeft w:val="0"/>
          <w:marRight w:val="0"/>
          <w:marTop w:val="0"/>
          <w:marBottom w:val="0"/>
          <w:divBdr>
            <w:top w:val="none" w:sz="0" w:space="0" w:color="auto"/>
            <w:left w:val="none" w:sz="0" w:space="0" w:color="auto"/>
            <w:bottom w:val="none" w:sz="0" w:space="0" w:color="auto"/>
            <w:right w:val="none" w:sz="0" w:space="0" w:color="auto"/>
          </w:divBdr>
        </w:div>
        <w:div w:id="1929534051">
          <w:marLeft w:val="0"/>
          <w:marRight w:val="0"/>
          <w:marTop w:val="0"/>
          <w:marBottom w:val="0"/>
          <w:divBdr>
            <w:top w:val="none" w:sz="0" w:space="0" w:color="auto"/>
            <w:left w:val="none" w:sz="0" w:space="0" w:color="auto"/>
            <w:bottom w:val="none" w:sz="0" w:space="0" w:color="auto"/>
            <w:right w:val="none" w:sz="0" w:space="0" w:color="auto"/>
          </w:divBdr>
        </w:div>
        <w:div w:id="1942564682">
          <w:marLeft w:val="0"/>
          <w:marRight w:val="0"/>
          <w:marTop w:val="0"/>
          <w:marBottom w:val="0"/>
          <w:divBdr>
            <w:top w:val="none" w:sz="0" w:space="0" w:color="auto"/>
            <w:left w:val="none" w:sz="0" w:space="0" w:color="auto"/>
            <w:bottom w:val="none" w:sz="0" w:space="0" w:color="auto"/>
            <w:right w:val="none" w:sz="0" w:space="0" w:color="auto"/>
          </w:divBdr>
        </w:div>
        <w:div w:id="1943878644">
          <w:marLeft w:val="0"/>
          <w:marRight w:val="0"/>
          <w:marTop w:val="0"/>
          <w:marBottom w:val="0"/>
          <w:divBdr>
            <w:top w:val="none" w:sz="0" w:space="0" w:color="auto"/>
            <w:left w:val="none" w:sz="0" w:space="0" w:color="auto"/>
            <w:bottom w:val="none" w:sz="0" w:space="0" w:color="auto"/>
            <w:right w:val="none" w:sz="0" w:space="0" w:color="auto"/>
          </w:divBdr>
        </w:div>
        <w:div w:id="1945074666">
          <w:marLeft w:val="0"/>
          <w:marRight w:val="0"/>
          <w:marTop w:val="0"/>
          <w:marBottom w:val="0"/>
          <w:divBdr>
            <w:top w:val="none" w:sz="0" w:space="0" w:color="auto"/>
            <w:left w:val="none" w:sz="0" w:space="0" w:color="auto"/>
            <w:bottom w:val="none" w:sz="0" w:space="0" w:color="auto"/>
            <w:right w:val="none" w:sz="0" w:space="0" w:color="auto"/>
          </w:divBdr>
        </w:div>
        <w:div w:id="1967615086">
          <w:marLeft w:val="0"/>
          <w:marRight w:val="0"/>
          <w:marTop w:val="0"/>
          <w:marBottom w:val="0"/>
          <w:divBdr>
            <w:top w:val="none" w:sz="0" w:space="0" w:color="auto"/>
            <w:left w:val="none" w:sz="0" w:space="0" w:color="auto"/>
            <w:bottom w:val="none" w:sz="0" w:space="0" w:color="auto"/>
            <w:right w:val="none" w:sz="0" w:space="0" w:color="auto"/>
          </w:divBdr>
        </w:div>
        <w:div w:id="1970821493">
          <w:marLeft w:val="0"/>
          <w:marRight w:val="0"/>
          <w:marTop w:val="0"/>
          <w:marBottom w:val="0"/>
          <w:divBdr>
            <w:top w:val="none" w:sz="0" w:space="0" w:color="auto"/>
            <w:left w:val="none" w:sz="0" w:space="0" w:color="auto"/>
            <w:bottom w:val="none" w:sz="0" w:space="0" w:color="auto"/>
            <w:right w:val="none" w:sz="0" w:space="0" w:color="auto"/>
          </w:divBdr>
        </w:div>
        <w:div w:id="1996831450">
          <w:marLeft w:val="0"/>
          <w:marRight w:val="0"/>
          <w:marTop w:val="0"/>
          <w:marBottom w:val="0"/>
          <w:divBdr>
            <w:top w:val="none" w:sz="0" w:space="0" w:color="auto"/>
            <w:left w:val="none" w:sz="0" w:space="0" w:color="auto"/>
            <w:bottom w:val="none" w:sz="0" w:space="0" w:color="auto"/>
            <w:right w:val="none" w:sz="0" w:space="0" w:color="auto"/>
          </w:divBdr>
        </w:div>
        <w:div w:id="1999730370">
          <w:marLeft w:val="0"/>
          <w:marRight w:val="0"/>
          <w:marTop w:val="0"/>
          <w:marBottom w:val="0"/>
          <w:divBdr>
            <w:top w:val="none" w:sz="0" w:space="0" w:color="auto"/>
            <w:left w:val="none" w:sz="0" w:space="0" w:color="auto"/>
            <w:bottom w:val="none" w:sz="0" w:space="0" w:color="auto"/>
            <w:right w:val="none" w:sz="0" w:space="0" w:color="auto"/>
          </w:divBdr>
        </w:div>
        <w:div w:id="2011593170">
          <w:marLeft w:val="0"/>
          <w:marRight w:val="0"/>
          <w:marTop w:val="0"/>
          <w:marBottom w:val="0"/>
          <w:divBdr>
            <w:top w:val="none" w:sz="0" w:space="0" w:color="auto"/>
            <w:left w:val="none" w:sz="0" w:space="0" w:color="auto"/>
            <w:bottom w:val="none" w:sz="0" w:space="0" w:color="auto"/>
            <w:right w:val="none" w:sz="0" w:space="0" w:color="auto"/>
          </w:divBdr>
        </w:div>
        <w:div w:id="2013333963">
          <w:marLeft w:val="0"/>
          <w:marRight w:val="0"/>
          <w:marTop w:val="0"/>
          <w:marBottom w:val="0"/>
          <w:divBdr>
            <w:top w:val="none" w:sz="0" w:space="0" w:color="auto"/>
            <w:left w:val="none" w:sz="0" w:space="0" w:color="auto"/>
            <w:bottom w:val="none" w:sz="0" w:space="0" w:color="auto"/>
            <w:right w:val="none" w:sz="0" w:space="0" w:color="auto"/>
          </w:divBdr>
        </w:div>
        <w:div w:id="2014332081">
          <w:marLeft w:val="0"/>
          <w:marRight w:val="0"/>
          <w:marTop w:val="0"/>
          <w:marBottom w:val="0"/>
          <w:divBdr>
            <w:top w:val="none" w:sz="0" w:space="0" w:color="auto"/>
            <w:left w:val="none" w:sz="0" w:space="0" w:color="auto"/>
            <w:bottom w:val="none" w:sz="0" w:space="0" w:color="auto"/>
            <w:right w:val="none" w:sz="0" w:space="0" w:color="auto"/>
          </w:divBdr>
        </w:div>
        <w:div w:id="2026053392">
          <w:marLeft w:val="0"/>
          <w:marRight w:val="0"/>
          <w:marTop w:val="0"/>
          <w:marBottom w:val="0"/>
          <w:divBdr>
            <w:top w:val="none" w:sz="0" w:space="0" w:color="auto"/>
            <w:left w:val="none" w:sz="0" w:space="0" w:color="auto"/>
            <w:bottom w:val="none" w:sz="0" w:space="0" w:color="auto"/>
            <w:right w:val="none" w:sz="0" w:space="0" w:color="auto"/>
          </w:divBdr>
        </w:div>
        <w:div w:id="2026592749">
          <w:marLeft w:val="0"/>
          <w:marRight w:val="0"/>
          <w:marTop w:val="0"/>
          <w:marBottom w:val="0"/>
          <w:divBdr>
            <w:top w:val="none" w:sz="0" w:space="0" w:color="auto"/>
            <w:left w:val="none" w:sz="0" w:space="0" w:color="auto"/>
            <w:bottom w:val="none" w:sz="0" w:space="0" w:color="auto"/>
            <w:right w:val="none" w:sz="0" w:space="0" w:color="auto"/>
          </w:divBdr>
        </w:div>
        <w:div w:id="2027249996">
          <w:marLeft w:val="0"/>
          <w:marRight w:val="0"/>
          <w:marTop w:val="0"/>
          <w:marBottom w:val="0"/>
          <w:divBdr>
            <w:top w:val="none" w:sz="0" w:space="0" w:color="auto"/>
            <w:left w:val="none" w:sz="0" w:space="0" w:color="auto"/>
            <w:bottom w:val="none" w:sz="0" w:space="0" w:color="auto"/>
            <w:right w:val="none" w:sz="0" w:space="0" w:color="auto"/>
          </w:divBdr>
        </w:div>
        <w:div w:id="2028405473">
          <w:marLeft w:val="0"/>
          <w:marRight w:val="0"/>
          <w:marTop w:val="0"/>
          <w:marBottom w:val="0"/>
          <w:divBdr>
            <w:top w:val="none" w:sz="0" w:space="0" w:color="auto"/>
            <w:left w:val="none" w:sz="0" w:space="0" w:color="auto"/>
            <w:bottom w:val="none" w:sz="0" w:space="0" w:color="auto"/>
            <w:right w:val="none" w:sz="0" w:space="0" w:color="auto"/>
          </w:divBdr>
        </w:div>
        <w:div w:id="2043626333">
          <w:marLeft w:val="0"/>
          <w:marRight w:val="0"/>
          <w:marTop w:val="0"/>
          <w:marBottom w:val="0"/>
          <w:divBdr>
            <w:top w:val="none" w:sz="0" w:space="0" w:color="auto"/>
            <w:left w:val="none" w:sz="0" w:space="0" w:color="auto"/>
            <w:bottom w:val="none" w:sz="0" w:space="0" w:color="auto"/>
            <w:right w:val="none" w:sz="0" w:space="0" w:color="auto"/>
          </w:divBdr>
        </w:div>
        <w:div w:id="2047097270">
          <w:marLeft w:val="0"/>
          <w:marRight w:val="0"/>
          <w:marTop w:val="0"/>
          <w:marBottom w:val="0"/>
          <w:divBdr>
            <w:top w:val="none" w:sz="0" w:space="0" w:color="auto"/>
            <w:left w:val="none" w:sz="0" w:space="0" w:color="auto"/>
            <w:bottom w:val="none" w:sz="0" w:space="0" w:color="auto"/>
            <w:right w:val="none" w:sz="0" w:space="0" w:color="auto"/>
          </w:divBdr>
        </w:div>
        <w:div w:id="2048329635">
          <w:marLeft w:val="0"/>
          <w:marRight w:val="0"/>
          <w:marTop w:val="0"/>
          <w:marBottom w:val="0"/>
          <w:divBdr>
            <w:top w:val="none" w:sz="0" w:space="0" w:color="auto"/>
            <w:left w:val="none" w:sz="0" w:space="0" w:color="auto"/>
            <w:bottom w:val="none" w:sz="0" w:space="0" w:color="auto"/>
            <w:right w:val="none" w:sz="0" w:space="0" w:color="auto"/>
          </w:divBdr>
        </w:div>
        <w:div w:id="2048525158">
          <w:marLeft w:val="0"/>
          <w:marRight w:val="0"/>
          <w:marTop w:val="0"/>
          <w:marBottom w:val="0"/>
          <w:divBdr>
            <w:top w:val="none" w:sz="0" w:space="0" w:color="auto"/>
            <w:left w:val="none" w:sz="0" w:space="0" w:color="auto"/>
            <w:bottom w:val="none" w:sz="0" w:space="0" w:color="auto"/>
            <w:right w:val="none" w:sz="0" w:space="0" w:color="auto"/>
          </w:divBdr>
        </w:div>
        <w:div w:id="2068720596">
          <w:marLeft w:val="0"/>
          <w:marRight w:val="0"/>
          <w:marTop w:val="0"/>
          <w:marBottom w:val="0"/>
          <w:divBdr>
            <w:top w:val="none" w:sz="0" w:space="0" w:color="auto"/>
            <w:left w:val="none" w:sz="0" w:space="0" w:color="auto"/>
            <w:bottom w:val="none" w:sz="0" w:space="0" w:color="auto"/>
            <w:right w:val="none" w:sz="0" w:space="0" w:color="auto"/>
          </w:divBdr>
        </w:div>
        <w:div w:id="2068990340">
          <w:marLeft w:val="0"/>
          <w:marRight w:val="0"/>
          <w:marTop w:val="0"/>
          <w:marBottom w:val="0"/>
          <w:divBdr>
            <w:top w:val="none" w:sz="0" w:space="0" w:color="auto"/>
            <w:left w:val="none" w:sz="0" w:space="0" w:color="auto"/>
            <w:bottom w:val="none" w:sz="0" w:space="0" w:color="auto"/>
            <w:right w:val="none" w:sz="0" w:space="0" w:color="auto"/>
          </w:divBdr>
        </w:div>
        <w:div w:id="2072923085">
          <w:marLeft w:val="0"/>
          <w:marRight w:val="0"/>
          <w:marTop w:val="0"/>
          <w:marBottom w:val="0"/>
          <w:divBdr>
            <w:top w:val="none" w:sz="0" w:space="0" w:color="auto"/>
            <w:left w:val="none" w:sz="0" w:space="0" w:color="auto"/>
            <w:bottom w:val="none" w:sz="0" w:space="0" w:color="auto"/>
            <w:right w:val="none" w:sz="0" w:space="0" w:color="auto"/>
          </w:divBdr>
        </w:div>
        <w:div w:id="2079938903">
          <w:marLeft w:val="0"/>
          <w:marRight w:val="0"/>
          <w:marTop w:val="0"/>
          <w:marBottom w:val="0"/>
          <w:divBdr>
            <w:top w:val="none" w:sz="0" w:space="0" w:color="auto"/>
            <w:left w:val="none" w:sz="0" w:space="0" w:color="auto"/>
            <w:bottom w:val="none" w:sz="0" w:space="0" w:color="auto"/>
            <w:right w:val="none" w:sz="0" w:space="0" w:color="auto"/>
          </w:divBdr>
        </w:div>
        <w:div w:id="2085643777">
          <w:marLeft w:val="0"/>
          <w:marRight w:val="0"/>
          <w:marTop w:val="0"/>
          <w:marBottom w:val="0"/>
          <w:divBdr>
            <w:top w:val="none" w:sz="0" w:space="0" w:color="auto"/>
            <w:left w:val="none" w:sz="0" w:space="0" w:color="auto"/>
            <w:bottom w:val="none" w:sz="0" w:space="0" w:color="auto"/>
            <w:right w:val="none" w:sz="0" w:space="0" w:color="auto"/>
          </w:divBdr>
        </w:div>
        <w:div w:id="2087871394">
          <w:marLeft w:val="0"/>
          <w:marRight w:val="0"/>
          <w:marTop w:val="0"/>
          <w:marBottom w:val="0"/>
          <w:divBdr>
            <w:top w:val="none" w:sz="0" w:space="0" w:color="auto"/>
            <w:left w:val="none" w:sz="0" w:space="0" w:color="auto"/>
            <w:bottom w:val="none" w:sz="0" w:space="0" w:color="auto"/>
            <w:right w:val="none" w:sz="0" w:space="0" w:color="auto"/>
          </w:divBdr>
        </w:div>
        <w:div w:id="2097550643">
          <w:marLeft w:val="0"/>
          <w:marRight w:val="0"/>
          <w:marTop w:val="0"/>
          <w:marBottom w:val="0"/>
          <w:divBdr>
            <w:top w:val="none" w:sz="0" w:space="0" w:color="auto"/>
            <w:left w:val="none" w:sz="0" w:space="0" w:color="auto"/>
            <w:bottom w:val="none" w:sz="0" w:space="0" w:color="auto"/>
            <w:right w:val="none" w:sz="0" w:space="0" w:color="auto"/>
          </w:divBdr>
        </w:div>
        <w:div w:id="2108843198">
          <w:marLeft w:val="0"/>
          <w:marRight w:val="0"/>
          <w:marTop w:val="0"/>
          <w:marBottom w:val="0"/>
          <w:divBdr>
            <w:top w:val="none" w:sz="0" w:space="0" w:color="auto"/>
            <w:left w:val="none" w:sz="0" w:space="0" w:color="auto"/>
            <w:bottom w:val="none" w:sz="0" w:space="0" w:color="auto"/>
            <w:right w:val="none" w:sz="0" w:space="0" w:color="auto"/>
          </w:divBdr>
        </w:div>
        <w:div w:id="2133673670">
          <w:marLeft w:val="0"/>
          <w:marRight w:val="0"/>
          <w:marTop w:val="0"/>
          <w:marBottom w:val="0"/>
          <w:divBdr>
            <w:top w:val="none" w:sz="0" w:space="0" w:color="auto"/>
            <w:left w:val="none" w:sz="0" w:space="0" w:color="auto"/>
            <w:bottom w:val="none" w:sz="0" w:space="0" w:color="auto"/>
            <w:right w:val="none" w:sz="0" w:space="0" w:color="auto"/>
          </w:divBdr>
        </w:div>
        <w:div w:id="2141536981">
          <w:marLeft w:val="0"/>
          <w:marRight w:val="0"/>
          <w:marTop w:val="0"/>
          <w:marBottom w:val="0"/>
          <w:divBdr>
            <w:top w:val="none" w:sz="0" w:space="0" w:color="auto"/>
            <w:left w:val="none" w:sz="0" w:space="0" w:color="auto"/>
            <w:bottom w:val="none" w:sz="0" w:space="0" w:color="auto"/>
            <w:right w:val="none" w:sz="0" w:space="0" w:color="auto"/>
          </w:divBdr>
        </w:div>
      </w:divsChild>
    </w:div>
    <w:div w:id="206913458">
      <w:bodyDiv w:val="1"/>
      <w:marLeft w:val="0"/>
      <w:marRight w:val="0"/>
      <w:marTop w:val="0"/>
      <w:marBottom w:val="0"/>
      <w:divBdr>
        <w:top w:val="none" w:sz="0" w:space="0" w:color="auto"/>
        <w:left w:val="none" w:sz="0" w:space="0" w:color="auto"/>
        <w:bottom w:val="none" w:sz="0" w:space="0" w:color="auto"/>
        <w:right w:val="none" w:sz="0" w:space="0" w:color="auto"/>
      </w:divBdr>
    </w:div>
    <w:div w:id="225380422">
      <w:bodyDiv w:val="1"/>
      <w:marLeft w:val="0"/>
      <w:marRight w:val="0"/>
      <w:marTop w:val="0"/>
      <w:marBottom w:val="0"/>
      <w:divBdr>
        <w:top w:val="none" w:sz="0" w:space="0" w:color="auto"/>
        <w:left w:val="none" w:sz="0" w:space="0" w:color="auto"/>
        <w:bottom w:val="none" w:sz="0" w:space="0" w:color="auto"/>
        <w:right w:val="none" w:sz="0" w:space="0" w:color="auto"/>
      </w:divBdr>
    </w:div>
    <w:div w:id="230700637">
      <w:bodyDiv w:val="1"/>
      <w:marLeft w:val="0"/>
      <w:marRight w:val="0"/>
      <w:marTop w:val="0"/>
      <w:marBottom w:val="0"/>
      <w:divBdr>
        <w:top w:val="none" w:sz="0" w:space="0" w:color="auto"/>
        <w:left w:val="none" w:sz="0" w:space="0" w:color="auto"/>
        <w:bottom w:val="none" w:sz="0" w:space="0" w:color="auto"/>
        <w:right w:val="none" w:sz="0" w:space="0" w:color="auto"/>
      </w:divBdr>
    </w:div>
    <w:div w:id="302391813">
      <w:bodyDiv w:val="1"/>
      <w:marLeft w:val="0"/>
      <w:marRight w:val="0"/>
      <w:marTop w:val="0"/>
      <w:marBottom w:val="0"/>
      <w:divBdr>
        <w:top w:val="none" w:sz="0" w:space="0" w:color="auto"/>
        <w:left w:val="none" w:sz="0" w:space="0" w:color="auto"/>
        <w:bottom w:val="none" w:sz="0" w:space="0" w:color="auto"/>
        <w:right w:val="none" w:sz="0" w:space="0" w:color="auto"/>
      </w:divBdr>
    </w:div>
    <w:div w:id="339503971">
      <w:bodyDiv w:val="1"/>
      <w:marLeft w:val="0"/>
      <w:marRight w:val="0"/>
      <w:marTop w:val="0"/>
      <w:marBottom w:val="0"/>
      <w:divBdr>
        <w:top w:val="none" w:sz="0" w:space="0" w:color="auto"/>
        <w:left w:val="none" w:sz="0" w:space="0" w:color="auto"/>
        <w:bottom w:val="none" w:sz="0" w:space="0" w:color="auto"/>
        <w:right w:val="none" w:sz="0" w:space="0" w:color="auto"/>
      </w:divBdr>
    </w:div>
    <w:div w:id="362441734">
      <w:bodyDiv w:val="1"/>
      <w:marLeft w:val="0"/>
      <w:marRight w:val="0"/>
      <w:marTop w:val="0"/>
      <w:marBottom w:val="0"/>
      <w:divBdr>
        <w:top w:val="none" w:sz="0" w:space="0" w:color="auto"/>
        <w:left w:val="none" w:sz="0" w:space="0" w:color="auto"/>
        <w:bottom w:val="none" w:sz="0" w:space="0" w:color="auto"/>
        <w:right w:val="none" w:sz="0" w:space="0" w:color="auto"/>
      </w:divBdr>
    </w:div>
    <w:div w:id="418869910">
      <w:bodyDiv w:val="1"/>
      <w:marLeft w:val="0"/>
      <w:marRight w:val="0"/>
      <w:marTop w:val="0"/>
      <w:marBottom w:val="0"/>
      <w:divBdr>
        <w:top w:val="none" w:sz="0" w:space="0" w:color="auto"/>
        <w:left w:val="none" w:sz="0" w:space="0" w:color="auto"/>
        <w:bottom w:val="none" w:sz="0" w:space="0" w:color="auto"/>
        <w:right w:val="none" w:sz="0" w:space="0" w:color="auto"/>
      </w:divBdr>
    </w:div>
    <w:div w:id="488836477">
      <w:bodyDiv w:val="1"/>
      <w:marLeft w:val="0"/>
      <w:marRight w:val="0"/>
      <w:marTop w:val="0"/>
      <w:marBottom w:val="0"/>
      <w:divBdr>
        <w:top w:val="none" w:sz="0" w:space="0" w:color="auto"/>
        <w:left w:val="none" w:sz="0" w:space="0" w:color="auto"/>
        <w:bottom w:val="none" w:sz="0" w:space="0" w:color="auto"/>
        <w:right w:val="none" w:sz="0" w:space="0" w:color="auto"/>
      </w:divBdr>
    </w:div>
    <w:div w:id="491876145">
      <w:bodyDiv w:val="1"/>
      <w:marLeft w:val="0"/>
      <w:marRight w:val="0"/>
      <w:marTop w:val="0"/>
      <w:marBottom w:val="0"/>
      <w:divBdr>
        <w:top w:val="none" w:sz="0" w:space="0" w:color="auto"/>
        <w:left w:val="none" w:sz="0" w:space="0" w:color="auto"/>
        <w:bottom w:val="none" w:sz="0" w:space="0" w:color="auto"/>
        <w:right w:val="none" w:sz="0" w:space="0" w:color="auto"/>
      </w:divBdr>
    </w:div>
    <w:div w:id="508643450">
      <w:bodyDiv w:val="1"/>
      <w:marLeft w:val="0"/>
      <w:marRight w:val="0"/>
      <w:marTop w:val="0"/>
      <w:marBottom w:val="0"/>
      <w:divBdr>
        <w:top w:val="none" w:sz="0" w:space="0" w:color="auto"/>
        <w:left w:val="none" w:sz="0" w:space="0" w:color="auto"/>
        <w:bottom w:val="none" w:sz="0" w:space="0" w:color="auto"/>
        <w:right w:val="none" w:sz="0" w:space="0" w:color="auto"/>
      </w:divBdr>
    </w:div>
    <w:div w:id="540749529">
      <w:bodyDiv w:val="1"/>
      <w:marLeft w:val="0"/>
      <w:marRight w:val="0"/>
      <w:marTop w:val="0"/>
      <w:marBottom w:val="0"/>
      <w:divBdr>
        <w:top w:val="none" w:sz="0" w:space="0" w:color="auto"/>
        <w:left w:val="none" w:sz="0" w:space="0" w:color="auto"/>
        <w:bottom w:val="none" w:sz="0" w:space="0" w:color="auto"/>
        <w:right w:val="none" w:sz="0" w:space="0" w:color="auto"/>
      </w:divBdr>
    </w:div>
    <w:div w:id="582446837">
      <w:bodyDiv w:val="1"/>
      <w:marLeft w:val="0"/>
      <w:marRight w:val="0"/>
      <w:marTop w:val="0"/>
      <w:marBottom w:val="0"/>
      <w:divBdr>
        <w:top w:val="none" w:sz="0" w:space="0" w:color="auto"/>
        <w:left w:val="none" w:sz="0" w:space="0" w:color="auto"/>
        <w:bottom w:val="none" w:sz="0" w:space="0" w:color="auto"/>
        <w:right w:val="none" w:sz="0" w:space="0" w:color="auto"/>
      </w:divBdr>
    </w:div>
    <w:div w:id="586429848">
      <w:bodyDiv w:val="1"/>
      <w:marLeft w:val="0"/>
      <w:marRight w:val="0"/>
      <w:marTop w:val="0"/>
      <w:marBottom w:val="0"/>
      <w:divBdr>
        <w:top w:val="none" w:sz="0" w:space="0" w:color="auto"/>
        <w:left w:val="none" w:sz="0" w:space="0" w:color="auto"/>
        <w:bottom w:val="none" w:sz="0" w:space="0" w:color="auto"/>
        <w:right w:val="none" w:sz="0" w:space="0" w:color="auto"/>
      </w:divBdr>
      <w:divsChild>
        <w:div w:id="129396600">
          <w:marLeft w:val="75"/>
          <w:marRight w:val="0"/>
          <w:marTop w:val="0"/>
          <w:marBottom w:val="0"/>
          <w:divBdr>
            <w:top w:val="none" w:sz="0" w:space="0" w:color="auto"/>
            <w:left w:val="none" w:sz="0" w:space="0" w:color="auto"/>
            <w:bottom w:val="none" w:sz="0" w:space="0" w:color="auto"/>
            <w:right w:val="none" w:sz="0" w:space="0" w:color="auto"/>
          </w:divBdr>
        </w:div>
        <w:div w:id="662204726">
          <w:marLeft w:val="75"/>
          <w:marRight w:val="0"/>
          <w:marTop w:val="0"/>
          <w:marBottom w:val="0"/>
          <w:divBdr>
            <w:top w:val="none" w:sz="0" w:space="0" w:color="auto"/>
            <w:left w:val="none" w:sz="0" w:space="0" w:color="auto"/>
            <w:bottom w:val="none" w:sz="0" w:space="0" w:color="auto"/>
            <w:right w:val="none" w:sz="0" w:space="0" w:color="auto"/>
          </w:divBdr>
        </w:div>
        <w:div w:id="687559831">
          <w:marLeft w:val="75"/>
          <w:marRight w:val="0"/>
          <w:marTop w:val="0"/>
          <w:marBottom w:val="0"/>
          <w:divBdr>
            <w:top w:val="none" w:sz="0" w:space="0" w:color="auto"/>
            <w:left w:val="none" w:sz="0" w:space="0" w:color="auto"/>
            <w:bottom w:val="none" w:sz="0" w:space="0" w:color="auto"/>
            <w:right w:val="none" w:sz="0" w:space="0" w:color="auto"/>
          </w:divBdr>
        </w:div>
        <w:div w:id="953173763">
          <w:marLeft w:val="75"/>
          <w:marRight w:val="0"/>
          <w:marTop w:val="0"/>
          <w:marBottom w:val="0"/>
          <w:divBdr>
            <w:top w:val="none" w:sz="0" w:space="0" w:color="auto"/>
            <w:left w:val="none" w:sz="0" w:space="0" w:color="auto"/>
            <w:bottom w:val="none" w:sz="0" w:space="0" w:color="auto"/>
            <w:right w:val="none" w:sz="0" w:space="0" w:color="auto"/>
          </w:divBdr>
        </w:div>
        <w:div w:id="1302540191">
          <w:marLeft w:val="75"/>
          <w:marRight w:val="0"/>
          <w:marTop w:val="0"/>
          <w:marBottom w:val="0"/>
          <w:divBdr>
            <w:top w:val="none" w:sz="0" w:space="0" w:color="auto"/>
            <w:left w:val="none" w:sz="0" w:space="0" w:color="auto"/>
            <w:bottom w:val="none" w:sz="0" w:space="0" w:color="auto"/>
            <w:right w:val="none" w:sz="0" w:space="0" w:color="auto"/>
          </w:divBdr>
        </w:div>
        <w:div w:id="2069299884">
          <w:marLeft w:val="75"/>
          <w:marRight w:val="0"/>
          <w:marTop w:val="0"/>
          <w:marBottom w:val="0"/>
          <w:divBdr>
            <w:top w:val="none" w:sz="0" w:space="0" w:color="auto"/>
            <w:left w:val="none" w:sz="0" w:space="0" w:color="auto"/>
            <w:bottom w:val="none" w:sz="0" w:space="0" w:color="auto"/>
            <w:right w:val="none" w:sz="0" w:space="0" w:color="auto"/>
          </w:divBdr>
        </w:div>
        <w:div w:id="2091535130">
          <w:marLeft w:val="75"/>
          <w:marRight w:val="0"/>
          <w:marTop w:val="0"/>
          <w:marBottom w:val="0"/>
          <w:divBdr>
            <w:top w:val="none" w:sz="0" w:space="0" w:color="auto"/>
            <w:left w:val="none" w:sz="0" w:space="0" w:color="auto"/>
            <w:bottom w:val="none" w:sz="0" w:space="0" w:color="auto"/>
            <w:right w:val="none" w:sz="0" w:space="0" w:color="auto"/>
          </w:divBdr>
        </w:div>
      </w:divsChild>
    </w:div>
    <w:div w:id="795413309">
      <w:bodyDiv w:val="1"/>
      <w:marLeft w:val="0"/>
      <w:marRight w:val="0"/>
      <w:marTop w:val="0"/>
      <w:marBottom w:val="0"/>
      <w:divBdr>
        <w:top w:val="none" w:sz="0" w:space="0" w:color="auto"/>
        <w:left w:val="none" w:sz="0" w:space="0" w:color="auto"/>
        <w:bottom w:val="none" w:sz="0" w:space="0" w:color="auto"/>
        <w:right w:val="none" w:sz="0" w:space="0" w:color="auto"/>
      </w:divBdr>
      <w:divsChild>
        <w:div w:id="618487700">
          <w:marLeft w:val="0"/>
          <w:marRight w:val="0"/>
          <w:marTop w:val="0"/>
          <w:marBottom w:val="0"/>
          <w:divBdr>
            <w:top w:val="none" w:sz="0" w:space="0" w:color="auto"/>
            <w:left w:val="none" w:sz="0" w:space="0" w:color="auto"/>
            <w:bottom w:val="none" w:sz="0" w:space="0" w:color="auto"/>
            <w:right w:val="none" w:sz="0" w:space="0" w:color="auto"/>
          </w:divBdr>
        </w:div>
        <w:div w:id="1300764545">
          <w:marLeft w:val="0"/>
          <w:marRight w:val="0"/>
          <w:marTop w:val="0"/>
          <w:marBottom w:val="0"/>
          <w:divBdr>
            <w:top w:val="none" w:sz="0" w:space="0" w:color="auto"/>
            <w:left w:val="none" w:sz="0" w:space="0" w:color="auto"/>
            <w:bottom w:val="none" w:sz="0" w:space="0" w:color="auto"/>
            <w:right w:val="none" w:sz="0" w:space="0" w:color="auto"/>
          </w:divBdr>
        </w:div>
        <w:div w:id="1092162823">
          <w:marLeft w:val="0"/>
          <w:marRight w:val="0"/>
          <w:marTop w:val="0"/>
          <w:marBottom w:val="0"/>
          <w:divBdr>
            <w:top w:val="none" w:sz="0" w:space="0" w:color="auto"/>
            <w:left w:val="none" w:sz="0" w:space="0" w:color="auto"/>
            <w:bottom w:val="none" w:sz="0" w:space="0" w:color="auto"/>
            <w:right w:val="none" w:sz="0" w:space="0" w:color="auto"/>
          </w:divBdr>
        </w:div>
        <w:div w:id="1101490733">
          <w:marLeft w:val="0"/>
          <w:marRight w:val="0"/>
          <w:marTop w:val="0"/>
          <w:marBottom w:val="0"/>
          <w:divBdr>
            <w:top w:val="none" w:sz="0" w:space="0" w:color="auto"/>
            <w:left w:val="none" w:sz="0" w:space="0" w:color="auto"/>
            <w:bottom w:val="none" w:sz="0" w:space="0" w:color="auto"/>
            <w:right w:val="none" w:sz="0" w:space="0" w:color="auto"/>
          </w:divBdr>
        </w:div>
        <w:div w:id="1936404808">
          <w:marLeft w:val="0"/>
          <w:marRight w:val="0"/>
          <w:marTop w:val="0"/>
          <w:marBottom w:val="0"/>
          <w:divBdr>
            <w:top w:val="none" w:sz="0" w:space="0" w:color="auto"/>
            <w:left w:val="none" w:sz="0" w:space="0" w:color="auto"/>
            <w:bottom w:val="none" w:sz="0" w:space="0" w:color="auto"/>
            <w:right w:val="none" w:sz="0" w:space="0" w:color="auto"/>
          </w:divBdr>
        </w:div>
      </w:divsChild>
    </w:div>
    <w:div w:id="1065027568">
      <w:bodyDiv w:val="1"/>
      <w:marLeft w:val="0"/>
      <w:marRight w:val="0"/>
      <w:marTop w:val="0"/>
      <w:marBottom w:val="0"/>
      <w:divBdr>
        <w:top w:val="none" w:sz="0" w:space="0" w:color="auto"/>
        <w:left w:val="none" w:sz="0" w:space="0" w:color="auto"/>
        <w:bottom w:val="none" w:sz="0" w:space="0" w:color="auto"/>
        <w:right w:val="none" w:sz="0" w:space="0" w:color="auto"/>
      </w:divBdr>
    </w:div>
    <w:div w:id="1091051378">
      <w:bodyDiv w:val="1"/>
      <w:marLeft w:val="0"/>
      <w:marRight w:val="0"/>
      <w:marTop w:val="0"/>
      <w:marBottom w:val="0"/>
      <w:divBdr>
        <w:top w:val="none" w:sz="0" w:space="0" w:color="auto"/>
        <w:left w:val="none" w:sz="0" w:space="0" w:color="auto"/>
        <w:bottom w:val="none" w:sz="0" w:space="0" w:color="auto"/>
        <w:right w:val="none" w:sz="0" w:space="0" w:color="auto"/>
      </w:divBdr>
    </w:div>
    <w:div w:id="1103838381">
      <w:bodyDiv w:val="1"/>
      <w:marLeft w:val="0"/>
      <w:marRight w:val="0"/>
      <w:marTop w:val="0"/>
      <w:marBottom w:val="0"/>
      <w:divBdr>
        <w:top w:val="none" w:sz="0" w:space="0" w:color="auto"/>
        <w:left w:val="none" w:sz="0" w:space="0" w:color="auto"/>
        <w:bottom w:val="none" w:sz="0" w:space="0" w:color="auto"/>
        <w:right w:val="none" w:sz="0" w:space="0" w:color="auto"/>
      </w:divBdr>
    </w:div>
    <w:div w:id="1136024245">
      <w:bodyDiv w:val="1"/>
      <w:marLeft w:val="0"/>
      <w:marRight w:val="0"/>
      <w:marTop w:val="0"/>
      <w:marBottom w:val="0"/>
      <w:divBdr>
        <w:top w:val="none" w:sz="0" w:space="0" w:color="auto"/>
        <w:left w:val="none" w:sz="0" w:space="0" w:color="auto"/>
        <w:bottom w:val="none" w:sz="0" w:space="0" w:color="auto"/>
        <w:right w:val="none" w:sz="0" w:space="0" w:color="auto"/>
      </w:divBdr>
    </w:div>
    <w:div w:id="1166169251">
      <w:bodyDiv w:val="1"/>
      <w:marLeft w:val="0"/>
      <w:marRight w:val="0"/>
      <w:marTop w:val="0"/>
      <w:marBottom w:val="0"/>
      <w:divBdr>
        <w:top w:val="none" w:sz="0" w:space="0" w:color="auto"/>
        <w:left w:val="none" w:sz="0" w:space="0" w:color="auto"/>
        <w:bottom w:val="none" w:sz="0" w:space="0" w:color="auto"/>
        <w:right w:val="none" w:sz="0" w:space="0" w:color="auto"/>
      </w:divBdr>
    </w:div>
    <w:div w:id="1236744274">
      <w:bodyDiv w:val="1"/>
      <w:marLeft w:val="0"/>
      <w:marRight w:val="0"/>
      <w:marTop w:val="0"/>
      <w:marBottom w:val="0"/>
      <w:divBdr>
        <w:top w:val="none" w:sz="0" w:space="0" w:color="auto"/>
        <w:left w:val="none" w:sz="0" w:space="0" w:color="auto"/>
        <w:bottom w:val="none" w:sz="0" w:space="0" w:color="auto"/>
        <w:right w:val="none" w:sz="0" w:space="0" w:color="auto"/>
      </w:divBdr>
    </w:div>
    <w:div w:id="1252936759">
      <w:bodyDiv w:val="1"/>
      <w:marLeft w:val="0"/>
      <w:marRight w:val="0"/>
      <w:marTop w:val="0"/>
      <w:marBottom w:val="0"/>
      <w:divBdr>
        <w:top w:val="none" w:sz="0" w:space="0" w:color="auto"/>
        <w:left w:val="none" w:sz="0" w:space="0" w:color="auto"/>
        <w:bottom w:val="none" w:sz="0" w:space="0" w:color="auto"/>
        <w:right w:val="none" w:sz="0" w:space="0" w:color="auto"/>
      </w:divBdr>
    </w:div>
    <w:div w:id="1338145592">
      <w:bodyDiv w:val="1"/>
      <w:marLeft w:val="0"/>
      <w:marRight w:val="0"/>
      <w:marTop w:val="0"/>
      <w:marBottom w:val="0"/>
      <w:divBdr>
        <w:top w:val="none" w:sz="0" w:space="0" w:color="auto"/>
        <w:left w:val="none" w:sz="0" w:space="0" w:color="auto"/>
        <w:bottom w:val="none" w:sz="0" w:space="0" w:color="auto"/>
        <w:right w:val="none" w:sz="0" w:space="0" w:color="auto"/>
      </w:divBdr>
    </w:div>
    <w:div w:id="1344091319">
      <w:bodyDiv w:val="1"/>
      <w:marLeft w:val="0"/>
      <w:marRight w:val="0"/>
      <w:marTop w:val="0"/>
      <w:marBottom w:val="0"/>
      <w:divBdr>
        <w:top w:val="none" w:sz="0" w:space="0" w:color="auto"/>
        <w:left w:val="none" w:sz="0" w:space="0" w:color="auto"/>
        <w:bottom w:val="none" w:sz="0" w:space="0" w:color="auto"/>
        <w:right w:val="none" w:sz="0" w:space="0" w:color="auto"/>
      </w:divBdr>
    </w:div>
    <w:div w:id="1402486207">
      <w:bodyDiv w:val="1"/>
      <w:marLeft w:val="0"/>
      <w:marRight w:val="0"/>
      <w:marTop w:val="0"/>
      <w:marBottom w:val="0"/>
      <w:divBdr>
        <w:top w:val="none" w:sz="0" w:space="0" w:color="auto"/>
        <w:left w:val="none" w:sz="0" w:space="0" w:color="auto"/>
        <w:bottom w:val="none" w:sz="0" w:space="0" w:color="auto"/>
        <w:right w:val="none" w:sz="0" w:space="0" w:color="auto"/>
      </w:divBdr>
    </w:div>
    <w:div w:id="1424452153">
      <w:bodyDiv w:val="1"/>
      <w:marLeft w:val="0"/>
      <w:marRight w:val="0"/>
      <w:marTop w:val="0"/>
      <w:marBottom w:val="0"/>
      <w:divBdr>
        <w:top w:val="none" w:sz="0" w:space="0" w:color="auto"/>
        <w:left w:val="none" w:sz="0" w:space="0" w:color="auto"/>
        <w:bottom w:val="none" w:sz="0" w:space="0" w:color="auto"/>
        <w:right w:val="none" w:sz="0" w:space="0" w:color="auto"/>
      </w:divBdr>
    </w:div>
    <w:div w:id="1432703822">
      <w:bodyDiv w:val="1"/>
      <w:marLeft w:val="0"/>
      <w:marRight w:val="0"/>
      <w:marTop w:val="0"/>
      <w:marBottom w:val="0"/>
      <w:divBdr>
        <w:top w:val="none" w:sz="0" w:space="0" w:color="auto"/>
        <w:left w:val="none" w:sz="0" w:space="0" w:color="auto"/>
        <w:bottom w:val="none" w:sz="0" w:space="0" w:color="auto"/>
        <w:right w:val="none" w:sz="0" w:space="0" w:color="auto"/>
      </w:divBdr>
    </w:div>
    <w:div w:id="1490945044">
      <w:bodyDiv w:val="1"/>
      <w:marLeft w:val="0"/>
      <w:marRight w:val="0"/>
      <w:marTop w:val="0"/>
      <w:marBottom w:val="0"/>
      <w:divBdr>
        <w:top w:val="none" w:sz="0" w:space="0" w:color="auto"/>
        <w:left w:val="none" w:sz="0" w:space="0" w:color="auto"/>
        <w:bottom w:val="none" w:sz="0" w:space="0" w:color="auto"/>
        <w:right w:val="none" w:sz="0" w:space="0" w:color="auto"/>
      </w:divBdr>
    </w:div>
    <w:div w:id="1544245153">
      <w:bodyDiv w:val="1"/>
      <w:marLeft w:val="0"/>
      <w:marRight w:val="0"/>
      <w:marTop w:val="0"/>
      <w:marBottom w:val="0"/>
      <w:divBdr>
        <w:top w:val="none" w:sz="0" w:space="0" w:color="auto"/>
        <w:left w:val="none" w:sz="0" w:space="0" w:color="auto"/>
        <w:bottom w:val="none" w:sz="0" w:space="0" w:color="auto"/>
        <w:right w:val="none" w:sz="0" w:space="0" w:color="auto"/>
      </w:divBdr>
    </w:div>
    <w:div w:id="1567106607">
      <w:bodyDiv w:val="1"/>
      <w:marLeft w:val="0"/>
      <w:marRight w:val="0"/>
      <w:marTop w:val="0"/>
      <w:marBottom w:val="0"/>
      <w:divBdr>
        <w:top w:val="none" w:sz="0" w:space="0" w:color="auto"/>
        <w:left w:val="none" w:sz="0" w:space="0" w:color="auto"/>
        <w:bottom w:val="none" w:sz="0" w:space="0" w:color="auto"/>
        <w:right w:val="none" w:sz="0" w:space="0" w:color="auto"/>
      </w:divBdr>
    </w:div>
    <w:div w:id="1596741935">
      <w:bodyDiv w:val="1"/>
      <w:marLeft w:val="0"/>
      <w:marRight w:val="0"/>
      <w:marTop w:val="0"/>
      <w:marBottom w:val="0"/>
      <w:divBdr>
        <w:top w:val="none" w:sz="0" w:space="0" w:color="auto"/>
        <w:left w:val="none" w:sz="0" w:space="0" w:color="auto"/>
        <w:bottom w:val="none" w:sz="0" w:space="0" w:color="auto"/>
        <w:right w:val="none" w:sz="0" w:space="0" w:color="auto"/>
      </w:divBdr>
    </w:div>
    <w:div w:id="1781072746">
      <w:bodyDiv w:val="1"/>
      <w:marLeft w:val="0"/>
      <w:marRight w:val="0"/>
      <w:marTop w:val="0"/>
      <w:marBottom w:val="0"/>
      <w:divBdr>
        <w:top w:val="none" w:sz="0" w:space="0" w:color="auto"/>
        <w:left w:val="none" w:sz="0" w:space="0" w:color="auto"/>
        <w:bottom w:val="none" w:sz="0" w:space="0" w:color="auto"/>
        <w:right w:val="none" w:sz="0" w:space="0" w:color="auto"/>
      </w:divBdr>
    </w:div>
    <w:div w:id="1839347173">
      <w:bodyDiv w:val="1"/>
      <w:marLeft w:val="0"/>
      <w:marRight w:val="0"/>
      <w:marTop w:val="0"/>
      <w:marBottom w:val="0"/>
      <w:divBdr>
        <w:top w:val="none" w:sz="0" w:space="0" w:color="auto"/>
        <w:left w:val="none" w:sz="0" w:space="0" w:color="auto"/>
        <w:bottom w:val="none" w:sz="0" w:space="0" w:color="auto"/>
        <w:right w:val="none" w:sz="0" w:space="0" w:color="auto"/>
      </w:divBdr>
    </w:div>
    <w:div w:id="1839543382">
      <w:bodyDiv w:val="1"/>
      <w:marLeft w:val="0"/>
      <w:marRight w:val="0"/>
      <w:marTop w:val="0"/>
      <w:marBottom w:val="0"/>
      <w:divBdr>
        <w:top w:val="none" w:sz="0" w:space="0" w:color="auto"/>
        <w:left w:val="none" w:sz="0" w:space="0" w:color="auto"/>
        <w:bottom w:val="none" w:sz="0" w:space="0" w:color="auto"/>
        <w:right w:val="none" w:sz="0" w:space="0" w:color="auto"/>
      </w:divBdr>
    </w:div>
    <w:div w:id="2013219098">
      <w:bodyDiv w:val="1"/>
      <w:marLeft w:val="0"/>
      <w:marRight w:val="0"/>
      <w:marTop w:val="0"/>
      <w:marBottom w:val="0"/>
      <w:divBdr>
        <w:top w:val="none" w:sz="0" w:space="0" w:color="auto"/>
        <w:left w:val="none" w:sz="0" w:space="0" w:color="auto"/>
        <w:bottom w:val="none" w:sz="0" w:space="0" w:color="auto"/>
        <w:right w:val="none" w:sz="0" w:space="0" w:color="auto"/>
      </w:divBdr>
    </w:div>
    <w:div w:id="2030832189">
      <w:bodyDiv w:val="1"/>
      <w:marLeft w:val="0"/>
      <w:marRight w:val="0"/>
      <w:marTop w:val="0"/>
      <w:marBottom w:val="0"/>
      <w:divBdr>
        <w:top w:val="none" w:sz="0" w:space="0" w:color="auto"/>
        <w:left w:val="none" w:sz="0" w:space="0" w:color="auto"/>
        <w:bottom w:val="none" w:sz="0" w:space="0" w:color="auto"/>
        <w:right w:val="none" w:sz="0" w:space="0" w:color="auto"/>
      </w:divBdr>
    </w:div>
    <w:div w:id="2045905383">
      <w:bodyDiv w:val="1"/>
      <w:marLeft w:val="0"/>
      <w:marRight w:val="0"/>
      <w:marTop w:val="0"/>
      <w:marBottom w:val="0"/>
      <w:divBdr>
        <w:top w:val="none" w:sz="0" w:space="0" w:color="auto"/>
        <w:left w:val="none" w:sz="0" w:space="0" w:color="auto"/>
        <w:bottom w:val="none" w:sz="0" w:space="0" w:color="auto"/>
        <w:right w:val="none" w:sz="0" w:space="0" w:color="auto"/>
      </w:divBdr>
    </w:div>
    <w:div w:id="2052724570">
      <w:bodyDiv w:val="1"/>
      <w:marLeft w:val="0"/>
      <w:marRight w:val="0"/>
      <w:marTop w:val="0"/>
      <w:marBottom w:val="0"/>
      <w:divBdr>
        <w:top w:val="none" w:sz="0" w:space="0" w:color="auto"/>
        <w:left w:val="none" w:sz="0" w:space="0" w:color="auto"/>
        <w:bottom w:val="none" w:sz="0" w:space="0" w:color="auto"/>
        <w:right w:val="none" w:sz="0" w:space="0" w:color="auto"/>
      </w:divBdr>
      <w:divsChild>
        <w:div w:id="950568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7371461">
              <w:marLeft w:val="0"/>
              <w:marRight w:val="0"/>
              <w:marTop w:val="0"/>
              <w:marBottom w:val="0"/>
              <w:divBdr>
                <w:top w:val="none" w:sz="0" w:space="0" w:color="auto"/>
                <w:left w:val="none" w:sz="0" w:space="0" w:color="auto"/>
                <w:bottom w:val="none" w:sz="0" w:space="0" w:color="auto"/>
                <w:right w:val="none" w:sz="0" w:space="0" w:color="auto"/>
              </w:divBdr>
              <w:divsChild>
                <w:div w:id="1363628514">
                  <w:marLeft w:val="0"/>
                  <w:marRight w:val="0"/>
                  <w:marTop w:val="0"/>
                  <w:marBottom w:val="0"/>
                  <w:divBdr>
                    <w:top w:val="none" w:sz="0" w:space="0" w:color="auto"/>
                    <w:left w:val="none" w:sz="0" w:space="0" w:color="auto"/>
                    <w:bottom w:val="none" w:sz="0" w:space="0" w:color="auto"/>
                    <w:right w:val="none" w:sz="0" w:space="0" w:color="auto"/>
                  </w:divBdr>
                </w:div>
              </w:divsChild>
            </w:div>
            <w:div w:id="737241926">
              <w:marLeft w:val="0"/>
              <w:marRight w:val="0"/>
              <w:marTop w:val="0"/>
              <w:marBottom w:val="0"/>
              <w:divBdr>
                <w:top w:val="none" w:sz="0" w:space="0" w:color="auto"/>
                <w:left w:val="none" w:sz="0" w:space="0" w:color="auto"/>
                <w:bottom w:val="none" w:sz="0" w:space="0" w:color="auto"/>
                <w:right w:val="none" w:sz="0" w:space="0" w:color="auto"/>
              </w:divBdr>
            </w:div>
          </w:divsChild>
        </w:div>
        <w:div w:id="1432815490">
          <w:blockQuote w:val="1"/>
          <w:marLeft w:val="600"/>
          <w:marRight w:val="0"/>
          <w:marTop w:val="0"/>
          <w:marBottom w:val="0"/>
          <w:divBdr>
            <w:top w:val="none" w:sz="0" w:space="0" w:color="auto"/>
            <w:left w:val="none" w:sz="0" w:space="0" w:color="auto"/>
            <w:bottom w:val="none" w:sz="0" w:space="0" w:color="auto"/>
            <w:right w:val="none" w:sz="0" w:space="0" w:color="auto"/>
          </w:divBdr>
          <w:divsChild>
            <w:div w:id="45837668">
              <w:marLeft w:val="0"/>
              <w:marRight w:val="0"/>
              <w:marTop w:val="0"/>
              <w:marBottom w:val="0"/>
              <w:divBdr>
                <w:top w:val="none" w:sz="0" w:space="0" w:color="auto"/>
                <w:left w:val="none" w:sz="0" w:space="0" w:color="auto"/>
                <w:bottom w:val="none" w:sz="0" w:space="0" w:color="auto"/>
                <w:right w:val="none" w:sz="0" w:space="0" w:color="auto"/>
              </w:divBdr>
            </w:div>
            <w:div w:id="1036539005">
              <w:marLeft w:val="0"/>
              <w:marRight w:val="0"/>
              <w:marTop w:val="0"/>
              <w:marBottom w:val="0"/>
              <w:divBdr>
                <w:top w:val="none" w:sz="0" w:space="0" w:color="auto"/>
                <w:left w:val="none" w:sz="0" w:space="0" w:color="auto"/>
                <w:bottom w:val="none" w:sz="0" w:space="0" w:color="auto"/>
                <w:right w:val="none" w:sz="0" w:space="0" w:color="auto"/>
              </w:divBdr>
            </w:div>
          </w:divsChild>
        </w:div>
        <w:div w:id="1515343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7676601">
              <w:marLeft w:val="0"/>
              <w:marRight w:val="0"/>
              <w:marTop w:val="0"/>
              <w:marBottom w:val="0"/>
              <w:divBdr>
                <w:top w:val="none" w:sz="0" w:space="0" w:color="auto"/>
                <w:left w:val="none" w:sz="0" w:space="0" w:color="auto"/>
                <w:bottom w:val="none" w:sz="0" w:space="0" w:color="auto"/>
                <w:right w:val="none" w:sz="0" w:space="0" w:color="auto"/>
              </w:divBdr>
            </w:div>
            <w:div w:id="393821645">
              <w:marLeft w:val="0"/>
              <w:marRight w:val="0"/>
              <w:marTop w:val="0"/>
              <w:marBottom w:val="0"/>
              <w:divBdr>
                <w:top w:val="none" w:sz="0" w:space="0" w:color="auto"/>
                <w:left w:val="none" w:sz="0" w:space="0" w:color="auto"/>
                <w:bottom w:val="none" w:sz="0" w:space="0" w:color="auto"/>
                <w:right w:val="none" w:sz="0" w:space="0" w:color="auto"/>
              </w:divBdr>
            </w:div>
          </w:divsChild>
        </w:div>
        <w:div w:id="4482774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259163">
              <w:marLeft w:val="0"/>
              <w:marRight w:val="0"/>
              <w:marTop w:val="0"/>
              <w:marBottom w:val="0"/>
              <w:divBdr>
                <w:top w:val="none" w:sz="0" w:space="0" w:color="auto"/>
                <w:left w:val="none" w:sz="0" w:space="0" w:color="auto"/>
                <w:bottom w:val="none" w:sz="0" w:space="0" w:color="auto"/>
                <w:right w:val="none" w:sz="0" w:space="0" w:color="auto"/>
              </w:divBdr>
            </w:div>
            <w:div w:id="395204408">
              <w:marLeft w:val="0"/>
              <w:marRight w:val="0"/>
              <w:marTop w:val="0"/>
              <w:marBottom w:val="0"/>
              <w:divBdr>
                <w:top w:val="none" w:sz="0" w:space="0" w:color="auto"/>
                <w:left w:val="none" w:sz="0" w:space="0" w:color="auto"/>
                <w:bottom w:val="none" w:sz="0" w:space="0" w:color="auto"/>
                <w:right w:val="none" w:sz="0" w:space="0" w:color="auto"/>
              </w:divBdr>
            </w:div>
          </w:divsChild>
        </w:div>
        <w:div w:id="1899532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036">
      <w:bodyDiv w:val="1"/>
      <w:marLeft w:val="0"/>
      <w:marRight w:val="0"/>
      <w:marTop w:val="0"/>
      <w:marBottom w:val="0"/>
      <w:divBdr>
        <w:top w:val="none" w:sz="0" w:space="0" w:color="auto"/>
        <w:left w:val="none" w:sz="0" w:space="0" w:color="auto"/>
        <w:bottom w:val="none" w:sz="0" w:space="0" w:color="auto"/>
        <w:right w:val="none" w:sz="0" w:space="0" w:color="auto"/>
      </w:divBdr>
    </w:div>
    <w:div w:id="20762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yprojects.io/esp8266-ftp-server-spiffs-file-exchange-rapid-development-web-server/" TargetMode="External"/><Relationship Id="rId18" Type="http://schemas.openxmlformats.org/officeDocument/2006/relationships/hyperlink" Target="https://web.archive.org/web/20140223115501/http:/www.eng.auburn.edu/~nelson/courses/elec5260_6260/Inter-IC%20Sound%20%28I2S%29%20Bus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ttapa.github.io/ESP8266/Chap01%20-%20ESP8266.html" TargetMode="External"/><Relationship Id="rId17" Type="http://schemas.openxmlformats.org/officeDocument/2006/relationships/hyperlink" Target="https://en.wikipedia.org/wiki/I%C2%B2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nailbuster/esp8266FTPSer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adafruit.com/native-mp3-decoding-on-arduino" TargetMode="External"/><Relationship Id="rId23" Type="http://schemas.openxmlformats.org/officeDocument/2006/relationships/hyperlink" Target="http://www.embeddedconf.com/" TargetMode="External"/><Relationship Id="rId10" Type="http://schemas.openxmlformats.org/officeDocument/2006/relationships/hyperlink" Target="https://github.com/earlephilhower/ESP8266Audio" TargetMode="External"/><Relationship Id="rId19" Type="http://schemas.openxmlformats.org/officeDocument/2006/relationships/hyperlink" Target="https://web.archive.org/web/20070102004400/http:/www.nxp.com/acrobat_download/various/I2SBUS.pdf" TargetMode="External"/><Relationship Id="rId4" Type="http://schemas.openxmlformats.org/officeDocument/2006/relationships/settings" Target="settings.xml"/><Relationship Id="rId9" Type="http://schemas.openxmlformats.org/officeDocument/2006/relationships/hyperlink" Target="mailto:jacob@beningo.com" TargetMode="External"/><Relationship Id="rId14" Type="http://schemas.openxmlformats.org/officeDocument/2006/relationships/hyperlink" Target="https://wunderkis.de/cube-lwip-yaffs/index.html"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Beningo-Engineering\Processes\01-Proposal\00-BE1x-ES10xx-Project%20Rev%20C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3EC8-A2A8-CC4D-889A-3E5089BB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D:\Dropbox\Beningo-Engineering\Processes\01-Proposal\00-BE1x-ES10xx-Project Rev C0.dotx</Template>
  <TotalTime>12</TotalTime>
  <Pages>9</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BE08-1002</vt:lpstr>
    </vt:vector>
  </TitlesOfParts>
  <Company>Azentek</Company>
  <LinksUpToDate>false</LinksUpToDate>
  <CharactersWithSpaces>13632</CharactersWithSpaces>
  <SharedDoc>false</SharedDoc>
  <HLinks>
    <vt:vector size="780" baseType="variant">
      <vt:variant>
        <vt:i4>1507377</vt:i4>
      </vt:variant>
      <vt:variant>
        <vt:i4>878</vt:i4>
      </vt:variant>
      <vt:variant>
        <vt:i4>0</vt:i4>
      </vt:variant>
      <vt:variant>
        <vt:i4>5</vt:i4>
      </vt:variant>
      <vt:variant>
        <vt:lpwstr/>
      </vt:variant>
      <vt:variant>
        <vt:lpwstr>_Toc203553568</vt:lpwstr>
      </vt:variant>
      <vt:variant>
        <vt:i4>1507377</vt:i4>
      </vt:variant>
      <vt:variant>
        <vt:i4>872</vt:i4>
      </vt:variant>
      <vt:variant>
        <vt:i4>0</vt:i4>
      </vt:variant>
      <vt:variant>
        <vt:i4>5</vt:i4>
      </vt:variant>
      <vt:variant>
        <vt:lpwstr/>
      </vt:variant>
      <vt:variant>
        <vt:lpwstr>_Toc203553567</vt:lpwstr>
      </vt:variant>
      <vt:variant>
        <vt:i4>1507377</vt:i4>
      </vt:variant>
      <vt:variant>
        <vt:i4>866</vt:i4>
      </vt:variant>
      <vt:variant>
        <vt:i4>0</vt:i4>
      </vt:variant>
      <vt:variant>
        <vt:i4>5</vt:i4>
      </vt:variant>
      <vt:variant>
        <vt:lpwstr/>
      </vt:variant>
      <vt:variant>
        <vt:lpwstr>_Toc203553566</vt:lpwstr>
      </vt:variant>
      <vt:variant>
        <vt:i4>1507377</vt:i4>
      </vt:variant>
      <vt:variant>
        <vt:i4>860</vt:i4>
      </vt:variant>
      <vt:variant>
        <vt:i4>0</vt:i4>
      </vt:variant>
      <vt:variant>
        <vt:i4>5</vt:i4>
      </vt:variant>
      <vt:variant>
        <vt:lpwstr/>
      </vt:variant>
      <vt:variant>
        <vt:lpwstr>_Toc203553565</vt:lpwstr>
      </vt:variant>
      <vt:variant>
        <vt:i4>1507377</vt:i4>
      </vt:variant>
      <vt:variant>
        <vt:i4>854</vt:i4>
      </vt:variant>
      <vt:variant>
        <vt:i4>0</vt:i4>
      </vt:variant>
      <vt:variant>
        <vt:i4>5</vt:i4>
      </vt:variant>
      <vt:variant>
        <vt:lpwstr/>
      </vt:variant>
      <vt:variant>
        <vt:lpwstr>_Toc203553564</vt:lpwstr>
      </vt:variant>
      <vt:variant>
        <vt:i4>1507377</vt:i4>
      </vt:variant>
      <vt:variant>
        <vt:i4>848</vt:i4>
      </vt:variant>
      <vt:variant>
        <vt:i4>0</vt:i4>
      </vt:variant>
      <vt:variant>
        <vt:i4>5</vt:i4>
      </vt:variant>
      <vt:variant>
        <vt:lpwstr/>
      </vt:variant>
      <vt:variant>
        <vt:lpwstr>_Toc203553563</vt:lpwstr>
      </vt:variant>
      <vt:variant>
        <vt:i4>1507377</vt:i4>
      </vt:variant>
      <vt:variant>
        <vt:i4>842</vt:i4>
      </vt:variant>
      <vt:variant>
        <vt:i4>0</vt:i4>
      </vt:variant>
      <vt:variant>
        <vt:i4>5</vt:i4>
      </vt:variant>
      <vt:variant>
        <vt:lpwstr/>
      </vt:variant>
      <vt:variant>
        <vt:lpwstr>_Toc203553562</vt:lpwstr>
      </vt:variant>
      <vt:variant>
        <vt:i4>1507377</vt:i4>
      </vt:variant>
      <vt:variant>
        <vt:i4>836</vt:i4>
      </vt:variant>
      <vt:variant>
        <vt:i4>0</vt:i4>
      </vt:variant>
      <vt:variant>
        <vt:i4>5</vt:i4>
      </vt:variant>
      <vt:variant>
        <vt:lpwstr/>
      </vt:variant>
      <vt:variant>
        <vt:lpwstr>_Toc203553561</vt:lpwstr>
      </vt:variant>
      <vt:variant>
        <vt:i4>1507377</vt:i4>
      </vt:variant>
      <vt:variant>
        <vt:i4>830</vt:i4>
      </vt:variant>
      <vt:variant>
        <vt:i4>0</vt:i4>
      </vt:variant>
      <vt:variant>
        <vt:i4>5</vt:i4>
      </vt:variant>
      <vt:variant>
        <vt:lpwstr/>
      </vt:variant>
      <vt:variant>
        <vt:lpwstr>_Toc203553560</vt:lpwstr>
      </vt:variant>
      <vt:variant>
        <vt:i4>1310769</vt:i4>
      </vt:variant>
      <vt:variant>
        <vt:i4>824</vt:i4>
      </vt:variant>
      <vt:variant>
        <vt:i4>0</vt:i4>
      </vt:variant>
      <vt:variant>
        <vt:i4>5</vt:i4>
      </vt:variant>
      <vt:variant>
        <vt:lpwstr/>
      </vt:variant>
      <vt:variant>
        <vt:lpwstr>_Toc203553559</vt:lpwstr>
      </vt:variant>
      <vt:variant>
        <vt:i4>1310769</vt:i4>
      </vt:variant>
      <vt:variant>
        <vt:i4>818</vt:i4>
      </vt:variant>
      <vt:variant>
        <vt:i4>0</vt:i4>
      </vt:variant>
      <vt:variant>
        <vt:i4>5</vt:i4>
      </vt:variant>
      <vt:variant>
        <vt:lpwstr/>
      </vt:variant>
      <vt:variant>
        <vt:lpwstr>_Toc203553558</vt:lpwstr>
      </vt:variant>
      <vt:variant>
        <vt:i4>1310769</vt:i4>
      </vt:variant>
      <vt:variant>
        <vt:i4>812</vt:i4>
      </vt:variant>
      <vt:variant>
        <vt:i4>0</vt:i4>
      </vt:variant>
      <vt:variant>
        <vt:i4>5</vt:i4>
      </vt:variant>
      <vt:variant>
        <vt:lpwstr/>
      </vt:variant>
      <vt:variant>
        <vt:lpwstr>_Toc203553557</vt:lpwstr>
      </vt:variant>
      <vt:variant>
        <vt:i4>1310769</vt:i4>
      </vt:variant>
      <vt:variant>
        <vt:i4>806</vt:i4>
      </vt:variant>
      <vt:variant>
        <vt:i4>0</vt:i4>
      </vt:variant>
      <vt:variant>
        <vt:i4>5</vt:i4>
      </vt:variant>
      <vt:variant>
        <vt:lpwstr/>
      </vt:variant>
      <vt:variant>
        <vt:lpwstr>_Toc203553556</vt:lpwstr>
      </vt:variant>
      <vt:variant>
        <vt:i4>1310769</vt:i4>
      </vt:variant>
      <vt:variant>
        <vt:i4>800</vt:i4>
      </vt:variant>
      <vt:variant>
        <vt:i4>0</vt:i4>
      </vt:variant>
      <vt:variant>
        <vt:i4>5</vt:i4>
      </vt:variant>
      <vt:variant>
        <vt:lpwstr/>
      </vt:variant>
      <vt:variant>
        <vt:lpwstr>_Toc203553555</vt:lpwstr>
      </vt:variant>
      <vt:variant>
        <vt:i4>1310769</vt:i4>
      </vt:variant>
      <vt:variant>
        <vt:i4>794</vt:i4>
      </vt:variant>
      <vt:variant>
        <vt:i4>0</vt:i4>
      </vt:variant>
      <vt:variant>
        <vt:i4>5</vt:i4>
      </vt:variant>
      <vt:variant>
        <vt:lpwstr/>
      </vt:variant>
      <vt:variant>
        <vt:lpwstr>_Toc203553554</vt:lpwstr>
      </vt:variant>
      <vt:variant>
        <vt:i4>1310769</vt:i4>
      </vt:variant>
      <vt:variant>
        <vt:i4>788</vt:i4>
      </vt:variant>
      <vt:variant>
        <vt:i4>0</vt:i4>
      </vt:variant>
      <vt:variant>
        <vt:i4>5</vt:i4>
      </vt:variant>
      <vt:variant>
        <vt:lpwstr/>
      </vt:variant>
      <vt:variant>
        <vt:lpwstr>_Toc203553553</vt:lpwstr>
      </vt:variant>
      <vt:variant>
        <vt:i4>1310769</vt:i4>
      </vt:variant>
      <vt:variant>
        <vt:i4>782</vt:i4>
      </vt:variant>
      <vt:variant>
        <vt:i4>0</vt:i4>
      </vt:variant>
      <vt:variant>
        <vt:i4>5</vt:i4>
      </vt:variant>
      <vt:variant>
        <vt:lpwstr/>
      </vt:variant>
      <vt:variant>
        <vt:lpwstr>_Toc203553552</vt:lpwstr>
      </vt:variant>
      <vt:variant>
        <vt:i4>1310769</vt:i4>
      </vt:variant>
      <vt:variant>
        <vt:i4>776</vt:i4>
      </vt:variant>
      <vt:variant>
        <vt:i4>0</vt:i4>
      </vt:variant>
      <vt:variant>
        <vt:i4>5</vt:i4>
      </vt:variant>
      <vt:variant>
        <vt:lpwstr/>
      </vt:variant>
      <vt:variant>
        <vt:lpwstr>_Toc203553551</vt:lpwstr>
      </vt:variant>
      <vt:variant>
        <vt:i4>1310769</vt:i4>
      </vt:variant>
      <vt:variant>
        <vt:i4>770</vt:i4>
      </vt:variant>
      <vt:variant>
        <vt:i4>0</vt:i4>
      </vt:variant>
      <vt:variant>
        <vt:i4>5</vt:i4>
      </vt:variant>
      <vt:variant>
        <vt:lpwstr/>
      </vt:variant>
      <vt:variant>
        <vt:lpwstr>_Toc203553550</vt:lpwstr>
      </vt:variant>
      <vt:variant>
        <vt:i4>1376305</vt:i4>
      </vt:variant>
      <vt:variant>
        <vt:i4>764</vt:i4>
      </vt:variant>
      <vt:variant>
        <vt:i4>0</vt:i4>
      </vt:variant>
      <vt:variant>
        <vt:i4>5</vt:i4>
      </vt:variant>
      <vt:variant>
        <vt:lpwstr/>
      </vt:variant>
      <vt:variant>
        <vt:lpwstr>_Toc203553549</vt:lpwstr>
      </vt:variant>
      <vt:variant>
        <vt:i4>1376305</vt:i4>
      </vt:variant>
      <vt:variant>
        <vt:i4>758</vt:i4>
      </vt:variant>
      <vt:variant>
        <vt:i4>0</vt:i4>
      </vt:variant>
      <vt:variant>
        <vt:i4>5</vt:i4>
      </vt:variant>
      <vt:variant>
        <vt:lpwstr/>
      </vt:variant>
      <vt:variant>
        <vt:lpwstr>_Toc203553548</vt:lpwstr>
      </vt:variant>
      <vt:variant>
        <vt:i4>1376305</vt:i4>
      </vt:variant>
      <vt:variant>
        <vt:i4>752</vt:i4>
      </vt:variant>
      <vt:variant>
        <vt:i4>0</vt:i4>
      </vt:variant>
      <vt:variant>
        <vt:i4>5</vt:i4>
      </vt:variant>
      <vt:variant>
        <vt:lpwstr/>
      </vt:variant>
      <vt:variant>
        <vt:lpwstr>_Toc203553547</vt:lpwstr>
      </vt:variant>
      <vt:variant>
        <vt:i4>1376305</vt:i4>
      </vt:variant>
      <vt:variant>
        <vt:i4>746</vt:i4>
      </vt:variant>
      <vt:variant>
        <vt:i4>0</vt:i4>
      </vt:variant>
      <vt:variant>
        <vt:i4>5</vt:i4>
      </vt:variant>
      <vt:variant>
        <vt:lpwstr/>
      </vt:variant>
      <vt:variant>
        <vt:lpwstr>_Toc203553546</vt:lpwstr>
      </vt:variant>
      <vt:variant>
        <vt:i4>1376305</vt:i4>
      </vt:variant>
      <vt:variant>
        <vt:i4>740</vt:i4>
      </vt:variant>
      <vt:variant>
        <vt:i4>0</vt:i4>
      </vt:variant>
      <vt:variant>
        <vt:i4>5</vt:i4>
      </vt:variant>
      <vt:variant>
        <vt:lpwstr/>
      </vt:variant>
      <vt:variant>
        <vt:lpwstr>_Toc203553545</vt:lpwstr>
      </vt:variant>
      <vt:variant>
        <vt:i4>1376305</vt:i4>
      </vt:variant>
      <vt:variant>
        <vt:i4>734</vt:i4>
      </vt:variant>
      <vt:variant>
        <vt:i4>0</vt:i4>
      </vt:variant>
      <vt:variant>
        <vt:i4>5</vt:i4>
      </vt:variant>
      <vt:variant>
        <vt:lpwstr/>
      </vt:variant>
      <vt:variant>
        <vt:lpwstr>_Toc203553544</vt:lpwstr>
      </vt:variant>
      <vt:variant>
        <vt:i4>1376305</vt:i4>
      </vt:variant>
      <vt:variant>
        <vt:i4>728</vt:i4>
      </vt:variant>
      <vt:variant>
        <vt:i4>0</vt:i4>
      </vt:variant>
      <vt:variant>
        <vt:i4>5</vt:i4>
      </vt:variant>
      <vt:variant>
        <vt:lpwstr/>
      </vt:variant>
      <vt:variant>
        <vt:lpwstr>_Toc203553543</vt:lpwstr>
      </vt:variant>
      <vt:variant>
        <vt:i4>8257635</vt:i4>
      </vt:variant>
      <vt:variant>
        <vt:i4>723</vt:i4>
      </vt:variant>
      <vt:variant>
        <vt:i4>0</vt:i4>
      </vt:variant>
      <vt:variant>
        <vt:i4>5</vt:i4>
      </vt:variant>
      <vt:variant>
        <vt:lpwstr>http://www.microsoft.com/whdc/device/audio/default.mspx</vt:lpwstr>
      </vt:variant>
      <vt:variant>
        <vt:lpwstr/>
      </vt:variant>
      <vt:variant>
        <vt:i4>1441842</vt:i4>
      </vt:variant>
      <vt:variant>
        <vt:i4>617</vt:i4>
      </vt:variant>
      <vt:variant>
        <vt:i4>0</vt:i4>
      </vt:variant>
      <vt:variant>
        <vt:i4>5</vt:i4>
      </vt:variant>
      <vt:variant>
        <vt:lpwstr/>
      </vt:variant>
      <vt:variant>
        <vt:lpwstr>_Toc203553671</vt:lpwstr>
      </vt:variant>
      <vt:variant>
        <vt:i4>1441842</vt:i4>
      </vt:variant>
      <vt:variant>
        <vt:i4>611</vt:i4>
      </vt:variant>
      <vt:variant>
        <vt:i4>0</vt:i4>
      </vt:variant>
      <vt:variant>
        <vt:i4>5</vt:i4>
      </vt:variant>
      <vt:variant>
        <vt:lpwstr/>
      </vt:variant>
      <vt:variant>
        <vt:lpwstr>_Toc203553670</vt:lpwstr>
      </vt:variant>
      <vt:variant>
        <vt:i4>1507378</vt:i4>
      </vt:variant>
      <vt:variant>
        <vt:i4>605</vt:i4>
      </vt:variant>
      <vt:variant>
        <vt:i4>0</vt:i4>
      </vt:variant>
      <vt:variant>
        <vt:i4>5</vt:i4>
      </vt:variant>
      <vt:variant>
        <vt:lpwstr/>
      </vt:variant>
      <vt:variant>
        <vt:lpwstr>_Toc203553669</vt:lpwstr>
      </vt:variant>
      <vt:variant>
        <vt:i4>1507378</vt:i4>
      </vt:variant>
      <vt:variant>
        <vt:i4>599</vt:i4>
      </vt:variant>
      <vt:variant>
        <vt:i4>0</vt:i4>
      </vt:variant>
      <vt:variant>
        <vt:i4>5</vt:i4>
      </vt:variant>
      <vt:variant>
        <vt:lpwstr/>
      </vt:variant>
      <vt:variant>
        <vt:lpwstr>_Toc203553668</vt:lpwstr>
      </vt:variant>
      <vt:variant>
        <vt:i4>1507378</vt:i4>
      </vt:variant>
      <vt:variant>
        <vt:i4>593</vt:i4>
      </vt:variant>
      <vt:variant>
        <vt:i4>0</vt:i4>
      </vt:variant>
      <vt:variant>
        <vt:i4>5</vt:i4>
      </vt:variant>
      <vt:variant>
        <vt:lpwstr/>
      </vt:variant>
      <vt:variant>
        <vt:lpwstr>_Toc203553667</vt:lpwstr>
      </vt:variant>
      <vt:variant>
        <vt:i4>1507378</vt:i4>
      </vt:variant>
      <vt:variant>
        <vt:i4>587</vt:i4>
      </vt:variant>
      <vt:variant>
        <vt:i4>0</vt:i4>
      </vt:variant>
      <vt:variant>
        <vt:i4>5</vt:i4>
      </vt:variant>
      <vt:variant>
        <vt:lpwstr/>
      </vt:variant>
      <vt:variant>
        <vt:lpwstr>_Toc203553666</vt:lpwstr>
      </vt:variant>
      <vt:variant>
        <vt:i4>1507378</vt:i4>
      </vt:variant>
      <vt:variant>
        <vt:i4>581</vt:i4>
      </vt:variant>
      <vt:variant>
        <vt:i4>0</vt:i4>
      </vt:variant>
      <vt:variant>
        <vt:i4>5</vt:i4>
      </vt:variant>
      <vt:variant>
        <vt:lpwstr/>
      </vt:variant>
      <vt:variant>
        <vt:lpwstr>_Toc203553665</vt:lpwstr>
      </vt:variant>
      <vt:variant>
        <vt:i4>1507378</vt:i4>
      </vt:variant>
      <vt:variant>
        <vt:i4>575</vt:i4>
      </vt:variant>
      <vt:variant>
        <vt:i4>0</vt:i4>
      </vt:variant>
      <vt:variant>
        <vt:i4>5</vt:i4>
      </vt:variant>
      <vt:variant>
        <vt:lpwstr/>
      </vt:variant>
      <vt:variant>
        <vt:lpwstr>_Toc203553664</vt:lpwstr>
      </vt:variant>
      <vt:variant>
        <vt:i4>1507378</vt:i4>
      </vt:variant>
      <vt:variant>
        <vt:i4>569</vt:i4>
      </vt:variant>
      <vt:variant>
        <vt:i4>0</vt:i4>
      </vt:variant>
      <vt:variant>
        <vt:i4>5</vt:i4>
      </vt:variant>
      <vt:variant>
        <vt:lpwstr/>
      </vt:variant>
      <vt:variant>
        <vt:lpwstr>_Toc203553663</vt:lpwstr>
      </vt:variant>
      <vt:variant>
        <vt:i4>1507378</vt:i4>
      </vt:variant>
      <vt:variant>
        <vt:i4>563</vt:i4>
      </vt:variant>
      <vt:variant>
        <vt:i4>0</vt:i4>
      </vt:variant>
      <vt:variant>
        <vt:i4>5</vt:i4>
      </vt:variant>
      <vt:variant>
        <vt:lpwstr/>
      </vt:variant>
      <vt:variant>
        <vt:lpwstr>_Toc203553662</vt:lpwstr>
      </vt:variant>
      <vt:variant>
        <vt:i4>1507378</vt:i4>
      </vt:variant>
      <vt:variant>
        <vt:i4>557</vt:i4>
      </vt:variant>
      <vt:variant>
        <vt:i4>0</vt:i4>
      </vt:variant>
      <vt:variant>
        <vt:i4>5</vt:i4>
      </vt:variant>
      <vt:variant>
        <vt:lpwstr/>
      </vt:variant>
      <vt:variant>
        <vt:lpwstr>_Toc203553661</vt:lpwstr>
      </vt:variant>
      <vt:variant>
        <vt:i4>1507378</vt:i4>
      </vt:variant>
      <vt:variant>
        <vt:i4>551</vt:i4>
      </vt:variant>
      <vt:variant>
        <vt:i4>0</vt:i4>
      </vt:variant>
      <vt:variant>
        <vt:i4>5</vt:i4>
      </vt:variant>
      <vt:variant>
        <vt:lpwstr/>
      </vt:variant>
      <vt:variant>
        <vt:lpwstr>_Toc203553660</vt:lpwstr>
      </vt:variant>
      <vt:variant>
        <vt:i4>1310770</vt:i4>
      </vt:variant>
      <vt:variant>
        <vt:i4>545</vt:i4>
      </vt:variant>
      <vt:variant>
        <vt:i4>0</vt:i4>
      </vt:variant>
      <vt:variant>
        <vt:i4>5</vt:i4>
      </vt:variant>
      <vt:variant>
        <vt:lpwstr/>
      </vt:variant>
      <vt:variant>
        <vt:lpwstr>_Toc203553659</vt:lpwstr>
      </vt:variant>
      <vt:variant>
        <vt:i4>1310770</vt:i4>
      </vt:variant>
      <vt:variant>
        <vt:i4>539</vt:i4>
      </vt:variant>
      <vt:variant>
        <vt:i4>0</vt:i4>
      </vt:variant>
      <vt:variant>
        <vt:i4>5</vt:i4>
      </vt:variant>
      <vt:variant>
        <vt:lpwstr/>
      </vt:variant>
      <vt:variant>
        <vt:lpwstr>_Toc203553658</vt:lpwstr>
      </vt:variant>
      <vt:variant>
        <vt:i4>1310770</vt:i4>
      </vt:variant>
      <vt:variant>
        <vt:i4>533</vt:i4>
      </vt:variant>
      <vt:variant>
        <vt:i4>0</vt:i4>
      </vt:variant>
      <vt:variant>
        <vt:i4>5</vt:i4>
      </vt:variant>
      <vt:variant>
        <vt:lpwstr/>
      </vt:variant>
      <vt:variant>
        <vt:lpwstr>_Toc203553657</vt:lpwstr>
      </vt:variant>
      <vt:variant>
        <vt:i4>1310770</vt:i4>
      </vt:variant>
      <vt:variant>
        <vt:i4>527</vt:i4>
      </vt:variant>
      <vt:variant>
        <vt:i4>0</vt:i4>
      </vt:variant>
      <vt:variant>
        <vt:i4>5</vt:i4>
      </vt:variant>
      <vt:variant>
        <vt:lpwstr/>
      </vt:variant>
      <vt:variant>
        <vt:lpwstr>_Toc203553656</vt:lpwstr>
      </vt:variant>
      <vt:variant>
        <vt:i4>1310770</vt:i4>
      </vt:variant>
      <vt:variant>
        <vt:i4>521</vt:i4>
      </vt:variant>
      <vt:variant>
        <vt:i4>0</vt:i4>
      </vt:variant>
      <vt:variant>
        <vt:i4>5</vt:i4>
      </vt:variant>
      <vt:variant>
        <vt:lpwstr/>
      </vt:variant>
      <vt:variant>
        <vt:lpwstr>_Toc203553655</vt:lpwstr>
      </vt:variant>
      <vt:variant>
        <vt:i4>1310770</vt:i4>
      </vt:variant>
      <vt:variant>
        <vt:i4>515</vt:i4>
      </vt:variant>
      <vt:variant>
        <vt:i4>0</vt:i4>
      </vt:variant>
      <vt:variant>
        <vt:i4>5</vt:i4>
      </vt:variant>
      <vt:variant>
        <vt:lpwstr/>
      </vt:variant>
      <vt:variant>
        <vt:lpwstr>_Toc203553654</vt:lpwstr>
      </vt:variant>
      <vt:variant>
        <vt:i4>1310770</vt:i4>
      </vt:variant>
      <vt:variant>
        <vt:i4>509</vt:i4>
      </vt:variant>
      <vt:variant>
        <vt:i4>0</vt:i4>
      </vt:variant>
      <vt:variant>
        <vt:i4>5</vt:i4>
      </vt:variant>
      <vt:variant>
        <vt:lpwstr/>
      </vt:variant>
      <vt:variant>
        <vt:lpwstr>_Toc203553653</vt:lpwstr>
      </vt:variant>
      <vt:variant>
        <vt:i4>1310770</vt:i4>
      </vt:variant>
      <vt:variant>
        <vt:i4>503</vt:i4>
      </vt:variant>
      <vt:variant>
        <vt:i4>0</vt:i4>
      </vt:variant>
      <vt:variant>
        <vt:i4>5</vt:i4>
      </vt:variant>
      <vt:variant>
        <vt:lpwstr/>
      </vt:variant>
      <vt:variant>
        <vt:lpwstr>_Toc203553652</vt:lpwstr>
      </vt:variant>
      <vt:variant>
        <vt:i4>1310770</vt:i4>
      </vt:variant>
      <vt:variant>
        <vt:i4>497</vt:i4>
      </vt:variant>
      <vt:variant>
        <vt:i4>0</vt:i4>
      </vt:variant>
      <vt:variant>
        <vt:i4>5</vt:i4>
      </vt:variant>
      <vt:variant>
        <vt:lpwstr/>
      </vt:variant>
      <vt:variant>
        <vt:lpwstr>_Toc203553651</vt:lpwstr>
      </vt:variant>
      <vt:variant>
        <vt:i4>1310770</vt:i4>
      </vt:variant>
      <vt:variant>
        <vt:i4>491</vt:i4>
      </vt:variant>
      <vt:variant>
        <vt:i4>0</vt:i4>
      </vt:variant>
      <vt:variant>
        <vt:i4>5</vt:i4>
      </vt:variant>
      <vt:variant>
        <vt:lpwstr/>
      </vt:variant>
      <vt:variant>
        <vt:lpwstr>_Toc203553650</vt:lpwstr>
      </vt:variant>
      <vt:variant>
        <vt:i4>1376306</vt:i4>
      </vt:variant>
      <vt:variant>
        <vt:i4>485</vt:i4>
      </vt:variant>
      <vt:variant>
        <vt:i4>0</vt:i4>
      </vt:variant>
      <vt:variant>
        <vt:i4>5</vt:i4>
      </vt:variant>
      <vt:variant>
        <vt:lpwstr/>
      </vt:variant>
      <vt:variant>
        <vt:lpwstr>_Toc203553649</vt:lpwstr>
      </vt:variant>
      <vt:variant>
        <vt:i4>1376306</vt:i4>
      </vt:variant>
      <vt:variant>
        <vt:i4>479</vt:i4>
      </vt:variant>
      <vt:variant>
        <vt:i4>0</vt:i4>
      </vt:variant>
      <vt:variant>
        <vt:i4>5</vt:i4>
      </vt:variant>
      <vt:variant>
        <vt:lpwstr/>
      </vt:variant>
      <vt:variant>
        <vt:lpwstr>_Toc203553648</vt:lpwstr>
      </vt:variant>
      <vt:variant>
        <vt:i4>1376306</vt:i4>
      </vt:variant>
      <vt:variant>
        <vt:i4>473</vt:i4>
      </vt:variant>
      <vt:variant>
        <vt:i4>0</vt:i4>
      </vt:variant>
      <vt:variant>
        <vt:i4>5</vt:i4>
      </vt:variant>
      <vt:variant>
        <vt:lpwstr/>
      </vt:variant>
      <vt:variant>
        <vt:lpwstr>_Toc203553647</vt:lpwstr>
      </vt:variant>
      <vt:variant>
        <vt:i4>1376306</vt:i4>
      </vt:variant>
      <vt:variant>
        <vt:i4>467</vt:i4>
      </vt:variant>
      <vt:variant>
        <vt:i4>0</vt:i4>
      </vt:variant>
      <vt:variant>
        <vt:i4>5</vt:i4>
      </vt:variant>
      <vt:variant>
        <vt:lpwstr/>
      </vt:variant>
      <vt:variant>
        <vt:lpwstr>_Toc203553646</vt:lpwstr>
      </vt:variant>
      <vt:variant>
        <vt:i4>1376306</vt:i4>
      </vt:variant>
      <vt:variant>
        <vt:i4>461</vt:i4>
      </vt:variant>
      <vt:variant>
        <vt:i4>0</vt:i4>
      </vt:variant>
      <vt:variant>
        <vt:i4>5</vt:i4>
      </vt:variant>
      <vt:variant>
        <vt:lpwstr/>
      </vt:variant>
      <vt:variant>
        <vt:lpwstr>_Toc203553645</vt:lpwstr>
      </vt:variant>
      <vt:variant>
        <vt:i4>1376306</vt:i4>
      </vt:variant>
      <vt:variant>
        <vt:i4>455</vt:i4>
      </vt:variant>
      <vt:variant>
        <vt:i4>0</vt:i4>
      </vt:variant>
      <vt:variant>
        <vt:i4>5</vt:i4>
      </vt:variant>
      <vt:variant>
        <vt:lpwstr/>
      </vt:variant>
      <vt:variant>
        <vt:lpwstr>_Toc203553644</vt:lpwstr>
      </vt:variant>
      <vt:variant>
        <vt:i4>1376306</vt:i4>
      </vt:variant>
      <vt:variant>
        <vt:i4>449</vt:i4>
      </vt:variant>
      <vt:variant>
        <vt:i4>0</vt:i4>
      </vt:variant>
      <vt:variant>
        <vt:i4>5</vt:i4>
      </vt:variant>
      <vt:variant>
        <vt:lpwstr/>
      </vt:variant>
      <vt:variant>
        <vt:lpwstr>_Toc203553643</vt:lpwstr>
      </vt:variant>
      <vt:variant>
        <vt:i4>1376306</vt:i4>
      </vt:variant>
      <vt:variant>
        <vt:i4>443</vt:i4>
      </vt:variant>
      <vt:variant>
        <vt:i4>0</vt:i4>
      </vt:variant>
      <vt:variant>
        <vt:i4>5</vt:i4>
      </vt:variant>
      <vt:variant>
        <vt:lpwstr/>
      </vt:variant>
      <vt:variant>
        <vt:lpwstr>_Toc203553642</vt:lpwstr>
      </vt:variant>
      <vt:variant>
        <vt:i4>1376306</vt:i4>
      </vt:variant>
      <vt:variant>
        <vt:i4>437</vt:i4>
      </vt:variant>
      <vt:variant>
        <vt:i4>0</vt:i4>
      </vt:variant>
      <vt:variant>
        <vt:i4>5</vt:i4>
      </vt:variant>
      <vt:variant>
        <vt:lpwstr/>
      </vt:variant>
      <vt:variant>
        <vt:lpwstr>_Toc203553641</vt:lpwstr>
      </vt:variant>
      <vt:variant>
        <vt:i4>1376306</vt:i4>
      </vt:variant>
      <vt:variant>
        <vt:i4>431</vt:i4>
      </vt:variant>
      <vt:variant>
        <vt:i4>0</vt:i4>
      </vt:variant>
      <vt:variant>
        <vt:i4>5</vt:i4>
      </vt:variant>
      <vt:variant>
        <vt:lpwstr/>
      </vt:variant>
      <vt:variant>
        <vt:lpwstr>_Toc203553640</vt:lpwstr>
      </vt:variant>
      <vt:variant>
        <vt:i4>1179698</vt:i4>
      </vt:variant>
      <vt:variant>
        <vt:i4>425</vt:i4>
      </vt:variant>
      <vt:variant>
        <vt:i4>0</vt:i4>
      </vt:variant>
      <vt:variant>
        <vt:i4>5</vt:i4>
      </vt:variant>
      <vt:variant>
        <vt:lpwstr/>
      </vt:variant>
      <vt:variant>
        <vt:lpwstr>_Toc203553639</vt:lpwstr>
      </vt:variant>
      <vt:variant>
        <vt:i4>1179698</vt:i4>
      </vt:variant>
      <vt:variant>
        <vt:i4>419</vt:i4>
      </vt:variant>
      <vt:variant>
        <vt:i4>0</vt:i4>
      </vt:variant>
      <vt:variant>
        <vt:i4>5</vt:i4>
      </vt:variant>
      <vt:variant>
        <vt:lpwstr/>
      </vt:variant>
      <vt:variant>
        <vt:lpwstr>_Toc203553638</vt:lpwstr>
      </vt:variant>
      <vt:variant>
        <vt:i4>1179698</vt:i4>
      </vt:variant>
      <vt:variant>
        <vt:i4>413</vt:i4>
      </vt:variant>
      <vt:variant>
        <vt:i4>0</vt:i4>
      </vt:variant>
      <vt:variant>
        <vt:i4>5</vt:i4>
      </vt:variant>
      <vt:variant>
        <vt:lpwstr/>
      </vt:variant>
      <vt:variant>
        <vt:lpwstr>_Toc203553637</vt:lpwstr>
      </vt:variant>
      <vt:variant>
        <vt:i4>1179698</vt:i4>
      </vt:variant>
      <vt:variant>
        <vt:i4>407</vt:i4>
      </vt:variant>
      <vt:variant>
        <vt:i4>0</vt:i4>
      </vt:variant>
      <vt:variant>
        <vt:i4>5</vt:i4>
      </vt:variant>
      <vt:variant>
        <vt:lpwstr/>
      </vt:variant>
      <vt:variant>
        <vt:lpwstr>_Toc203553636</vt:lpwstr>
      </vt:variant>
      <vt:variant>
        <vt:i4>1179698</vt:i4>
      </vt:variant>
      <vt:variant>
        <vt:i4>401</vt:i4>
      </vt:variant>
      <vt:variant>
        <vt:i4>0</vt:i4>
      </vt:variant>
      <vt:variant>
        <vt:i4>5</vt:i4>
      </vt:variant>
      <vt:variant>
        <vt:lpwstr/>
      </vt:variant>
      <vt:variant>
        <vt:lpwstr>_Toc203553635</vt:lpwstr>
      </vt:variant>
      <vt:variant>
        <vt:i4>1179698</vt:i4>
      </vt:variant>
      <vt:variant>
        <vt:i4>395</vt:i4>
      </vt:variant>
      <vt:variant>
        <vt:i4>0</vt:i4>
      </vt:variant>
      <vt:variant>
        <vt:i4>5</vt:i4>
      </vt:variant>
      <vt:variant>
        <vt:lpwstr/>
      </vt:variant>
      <vt:variant>
        <vt:lpwstr>_Toc203553634</vt:lpwstr>
      </vt:variant>
      <vt:variant>
        <vt:i4>1179698</vt:i4>
      </vt:variant>
      <vt:variant>
        <vt:i4>389</vt:i4>
      </vt:variant>
      <vt:variant>
        <vt:i4>0</vt:i4>
      </vt:variant>
      <vt:variant>
        <vt:i4>5</vt:i4>
      </vt:variant>
      <vt:variant>
        <vt:lpwstr/>
      </vt:variant>
      <vt:variant>
        <vt:lpwstr>_Toc203553633</vt:lpwstr>
      </vt:variant>
      <vt:variant>
        <vt:i4>1179698</vt:i4>
      </vt:variant>
      <vt:variant>
        <vt:i4>383</vt:i4>
      </vt:variant>
      <vt:variant>
        <vt:i4>0</vt:i4>
      </vt:variant>
      <vt:variant>
        <vt:i4>5</vt:i4>
      </vt:variant>
      <vt:variant>
        <vt:lpwstr/>
      </vt:variant>
      <vt:variant>
        <vt:lpwstr>_Toc203553632</vt:lpwstr>
      </vt:variant>
      <vt:variant>
        <vt:i4>1179698</vt:i4>
      </vt:variant>
      <vt:variant>
        <vt:i4>377</vt:i4>
      </vt:variant>
      <vt:variant>
        <vt:i4>0</vt:i4>
      </vt:variant>
      <vt:variant>
        <vt:i4>5</vt:i4>
      </vt:variant>
      <vt:variant>
        <vt:lpwstr/>
      </vt:variant>
      <vt:variant>
        <vt:lpwstr>_Toc203553631</vt:lpwstr>
      </vt:variant>
      <vt:variant>
        <vt:i4>1179698</vt:i4>
      </vt:variant>
      <vt:variant>
        <vt:i4>371</vt:i4>
      </vt:variant>
      <vt:variant>
        <vt:i4>0</vt:i4>
      </vt:variant>
      <vt:variant>
        <vt:i4>5</vt:i4>
      </vt:variant>
      <vt:variant>
        <vt:lpwstr/>
      </vt:variant>
      <vt:variant>
        <vt:lpwstr>_Toc203553630</vt:lpwstr>
      </vt:variant>
      <vt:variant>
        <vt:i4>1245234</vt:i4>
      </vt:variant>
      <vt:variant>
        <vt:i4>365</vt:i4>
      </vt:variant>
      <vt:variant>
        <vt:i4>0</vt:i4>
      </vt:variant>
      <vt:variant>
        <vt:i4>5</vt:i4>
      </vt:variant>
      <vt:variant>
        <vt:lpwstr/>
      </vt:variant>
      <vt:variant>
        <vt:lpwstr>_Toc203553629</vt:lpwstr>
      </vt:variant>
      <vt:variant>
        <vt:i4>1245234</vt:i4>
      </vt:variant>
      <vt:variant>
        <vt:i4>359</vt:i4>
      </vt:variant>
      <vt:variant>
        <vt:i4>0</vt:i4>
      </vt:variant>
      <vt:variant>
        <vt:i4>5</vt:i4>
      </vt:variant>
      <vt:variant>
        <vt:lpwstr/>
      </vt:variant>
      <vt:variant>
        <vt:lpwstr>_Toc203553628</vt:lpwstr>
      </vt:variant>
      <vt:variant>
        <vt:i4>1245234</vt:i4>
      </vt:variant>
      <vt:variant>
        <vt:i4>353</vt:i4>
      </vt:variant>
      <vt:variant>
        <vt:i4>0</vt:i4>
      </vt:variant>
      <vt:variant>
        <vt:i4>5</vt:i4>
      </vt:variant>
      <vt:variant>
        <vt:lpwstr/>
      </vt:variant>
      <vt:variant>
        <vt:lpwstr>_Toc203553627</vt:lpwstr>
      </vt:variant>
      <vt:variant>
        <vt:i4>1245234</vt:i4>
      </vt:variant>
      <vt:variant>
        <vt:i4>347</vt:i4>
      </vt:variant>
      <vt:variant>
        <vt:i4>0</vt:i4>
      </vt:variant>
      <vt:variant>
        <vt:i4>5</vt:i4>
      </vt:variant>
      <vt:variant>
        <vt:lpwstr/>
      </vt:variant>
      <vt:variant>
        <vt:lpwstr>_Toc203553626</vt:lpwstr>
      </vt:variant>
      <vt:variant>
        <vt:i4>1245234</vt:i4>
      </vt:variant>
      <vt:variant>
        <vt:i4>341</vt:i4>
      </vt:variant>
      <vt:variant>
        <vt:i4>0</vt:i4>
      </vt:variant>
      <vt:variant>
        <vt:i4>5</vt:i4>
      </vt:variant>
      <vt:variant>
        <vt:lpwstr/>
      </vt:variant>
      <vt:variant>
        <vt:lpwstr>_Toc203553625</vt:lpwstr>
      </vt:variant>
      <vt:variant>
        <vt:i4>1245234</vt:i4>
      </vt:variant>
      <vt:variant>
        <vt:i4>335</vt:i4>
      </vt:variant>
      <vt:variant>
        <vt:i4>0</vt:i4>
      </vt:variant>
      <vt:variant>
        <vt:i4>5</vt:i4>
      </vt:variant>
      <vt:variant>
        <vt:lpwstr/>
      </vt:variant>
      <vt:variant>
        <vt:lpwstr>_Toc203553624</vt:lpwstr>
      </vt:variant>
      <vt:variant>
        <vt:i4>1245234</vt:i4>
      </vt:variant>
      <vt:variant>
        <vt:i4>329</vt:i4>
      </vt:variant>
      <vt:variant>
        <vt:i4>0</vt:i4>
      </vt:variant>
      <vt:variant>
        <vt:i4>5</vt:i4>
      </vt:variant>
      <vt:variant>
        <vt:lpwstr/>
      </vt:variant>
      <vt:variant>
        <vt:lpwstr>_Toc203553623</vt:lpwstr>
      </vt:variant>
      <vt:variant>
        <vt:i4>1245234</vt:i4>
      </vt:variant>
      <vt:variant>
        <vt:i4>323</vt:i4>
      </vt:variant>
      <vt:variant>
        <vt:i4>0</vt:i4>
      </vt:variant>
      <vt:variant>
        <vt:i4>5</vt:i4>
      </vt:variant>
      <vt:variant>
        <vt:lpwstr/>
      </vt:variant>
      <vt:variant>
        <vt:lpwstr>_Toc203553622</vt:lpwstr>
      </vt:variant>
      <vt:variant>
        <vt:i4>1245234</vt:i4>
      </vt:variant>
      <vt:variant>
        <vt:i4>317</vt:i4>
      </vt:variant>
      <vt:variant>
        <vt:i4>0</vt:i4>
      </vt:variant>
      <vt:variant>
        <vt:i4>5</vt:i4>
      </vt:variant>
      <vt:variant>
        <vt:lpwstr/>
      </vt:variant>
      <vt:variant>
        <vt:lpwstr>_Toc203553621</vt:lpwstr>
      </vt:variant>
      <vt:variant>
        <vt:i4>1245234</vt:i4>
      </vt:variant>
      <vt:variant>
        <vt:i4>311</vt:i4>
      </vt:variant>
      <vt:variant>
        <vt:i4>0</vt:i4>
      </vt:variant>
      <vt:variant>
        <vt:i4>5</vt:i4>
      </vt:variant>
      <vt:variant>
        <vt:lpwstr/>
      </vt:variant>
      <vt:variant>
        <vt:lpwstr>_Toc203553620</vt:lpwstr>
      </vt:variant>
      <vt:variant>
        <vt:i4>1048626</vt:i4>
      </vt:variant>
      <vt:variant>
        <vt:i4>305</vt:i4>
      </vt:variant>
      <vt:variant>
        <vt:i4>0</vt:i4>
      </vt:variant>
      <vt:variant>
        <vt:i4>5</vt:i4>
      </vt:variant>
      <vt:variant>
        <vt:lpwstr/>
      </vt:variant>
      <vt:variant>
        <vt:lpwstr>_Toc203553619</vt:lpwstr>
      </vt:variant>
      <vt:variant>
        <vt:i4>1048626</vt:i4>
      </vt:variant>
      <vt:variant>
        <vt:i4>299</vt:i4>
      </vt:variant>
      <vt:variant>
        <vt:i4>0</vt:i4>
      </vt:variant>
      <vt:variant>
        <vt:i4>5</vt:i4>
      </vt:variant>
      <vt:variant>
        <vt:lpwstr/>
      </vt:variant>
      <vt:variant>
        <vt:lpwstr>_Toc203553618</vt:lpwstr>
      </vt:variant>
      <vt:variant>
        <vt:i4>1048626</vt:i4>
      </vt:variant>
      <vt:variant>
        <vt:i4>293</vt:i4>
      </vt:variant>
      <vt:variant>
        <vt:i4>0</vt:i4>
      </vt:variant>
      <vt:variant>
        <vt:i4>5</vt:i4>
      </vt:variant>
      <vt:variant>
        <vt:lpwstr/>
      </vt:variant>
      <vt:variant>
        <vt:lpwstr>_Toc203553617</vt:lpwstr>
      </vt:variant>
      <vt:variant>
        <vt:i4>1048626</vt:i4>
      </vt:variant>
      <vt:variant>
        <vt:i4>287</vt:i4>
      </vt:variant>
      <vt:variant>
        <vt:i4>0</vt:i4>
      </vt:variant>
      <vt:variant>
        <vt:i4>5</vt:i4>
      </vt:variant>
      <vt:variant>
        <vt:lpwstr/>
      </vt:variant>
      <vt:variant>
        <vt:lpwstr>_Toc203553616</vt:lpwstr>
      </vt:variant>
      <vt:variant>
        <vt:i4>1048626</vt:i4>
      </vt:variant>
      <vt:variant>
        <vt:i4>281</vt:i4>
      </vt:variant>
      <vt:variant>
        <vt:i4>0</vt:i4>
      </vt:variant>
      <vt:variant>
        <vt:i4>5</vt:i4>
      </vt:variant>
      <vt:variant>
        <vt:lpwstr/>
      </vt:variant>
      <vt:variant>
        <vt:lpwstr>_Toc203553615</vt:lpwstr>
      </vt:variant>
      <vt:variant>
        <vt:i4>1048626</vt:i4>
      </vt:variant>
      <vt:variant>
        <vt:i4>275</vt:i4>
      </vt:variant>
      <vt:variant>
        <vt:i4>0</vt:i4>
      </vt:variant>
      <vt:variant>
        <vt:i4>5</vt:i4>
      </vt:variant>
      <vt:variant>
        <vt:lpwstr/>
      </vt:variant>
      <vt:variant>
        <vt:lpwstr>_Toc203553614</vt:lpwstr>
      </vt:variant>
      <vt:variant>
        <vt:i4>1048626</vt:i4>
      </vt:variant>
      <vt:variant>
        <vt:i4>269</vt:i4>
      </vt:variant>
      <vt:variant>
        <vt:i4>0</vt:i4>
      </vt:variant>
      <vt:variant>
        <vt:i4>5</vt:i4>
      </vt:variant>
      <vt:variant>
        <vt:lpwstr/>
      </vt:variant>
      <vt:variant>
        <vt:lpwstr>_Toc203553613</vt:lpwstr>
      </vt:variant>
      <vt:variant>
        <vt:i4>1048626</vt:i4>
      </vt:variant>
      <vt:variant>
        <vt:i4>263</vt:i4>
      </vt:variant>
      <vt:variant>
        <vt:i4>0</vt:i4>
      </vt:variant>
      <vt:variant>
        <vt:i4>5</vt:i4>
      </vt:variant>
      <vt:variant>
        <vt:lpwstr/>
      </vt:variant>
      <vt:variant>
        <vt:lpwstr>_Toc203553612</vt:lpwstr>
      </vt:variant>
      <vt:variant>
        <vt:i4>1048626</vt:i4>
      </vt:variant>
      <vt:variant>
        <vt:i4>257</vt:i4>
      </vt:variant>
      <vt:variant>
        <vt:i4>0</vt:i4>
      </vt:variant>
      <vt:variant>
        <vt:i4>5</vt:i4>
      </vt:variant>
      <vt:variant>
        <vt:lpwstr/>
      </vt:variant>
      <vt:variant>
        <vt:lpwstr>_Toc203553611</vt:lpwstr>
      </vt:variant>
      <vt:variant>
        <vt:i4>1048626</vt:i4>
      </vt:variant>
      <vt:variant>
        <vt:i4>251</vt:i4>
      </vt:variant>
      <vt:variant>
        <vt:i4>0</vt:i4>
      </vt:variant>
      <vt:variant>
        <vt:i4>5</vt:i4>
      </vt:variant>
      <vt:variant>
        <vt:lpwstr/>
      </vt:variant>
      <vt:variant>
        <vt:lpwstr>_Toc203553610</vt:lpwstr>
      </vt:variant>
      <vt:variant>
        <vt:i4>1114162</vt:i4>
      </vt:variant>
      <vt:variant>
        <vt:i4>245</vt:i4>
      </vt:variant>
      <vt:variant>
        <vt:i4>0</vt:i4>
      </vt:variant>
      <vt:variant>
        <vt:i4>5</vt:i4>
      </vt:variant>
      <vt:variant>
        <vt:lpwstr/>
      </vt:variant>
      <vt:variant>
        <vt:lpwstr>_Toc203553609</vt:lpwstr>
      </vt:variant>
      <vt:variant>
        <vt:i4>1114162</vt:i4>
      </vt:variant>
      <vt:variant>
        <vt:i4>239</vt:i4>
      </vt:variant>
      <vt:variant>
        <vt:i4>0</vt:i4>
      </vt:variant>
      <vt:variant>
        <vt:i4>5</vt:i4>
      </vt:variant>
      <vt:variant>
        <vt:lpwstr/>
      </vt:variant>
      <vt:variant>
        <vt:lpwstr>_Toc203553608</vt:lpwstr>
      </vt:variant>
      <vt:variant>
        <vt:i4>1114162</vt:i4>
      </vt:variant>
      <vt:variant>
        <vt:i4>233</vt:i4>
      </vt:variant>
      <vt:variant>
        <vt:i4>0</vt:i4>
      </vt:variant>
      <vt:variant>
        <vt:i4>5</vt:i4>
      </vt:variant>
      <vt:variant>
        <vt:lpwstr/>
      </vt:variant>
      <vt:variant>
        <vt:lpwstr>_Toc203553607</vt:lpwstr>
      </vt:variant>
      <vt:variant>
        <vt:i4>1114162</vt:i4>
      </vt:variant>
      <vt:variant>
        <vt:i4>227</vt:i4>
      </vt:variant>
      <vt:variant>
        <vt:i4>0</vt:i4>
      </vt:variant>
      <vt:variant>
        <vt:i4>5</vt:i4>
      </vt:variant>
      <vt:variant>
        <vt:lpwstr/>
      </vt:variant>
      <vt:variant>
        <vt:lpwstr>_Toc203553606</vt:lpwstr>
      </vt:variant>
      <vt:variant>
        <vt:i4>1114162</vt:i4>
      </vt:variant>
      <vt:variant>
        <vt:i4>221</vt:i4>
      </vt:variant>
      <vt:variant>
        <vt:i4>0</vt:i4>
      </vt:variant>
      <vt:variant>
        <vt:i4>5</vt:i4>
      </vt:variant>
      <vt:variant>
        <vt:lpwstr/>
      </vt:variant>
      <vt:variant>
        <vt:lpwstr>_Toc203553605</vt:lpwstr>
      </vt:variant>
      <vt:variant>
        <vt:i4>1114162</vt:i4>
      </vt:variant>
      <vt:variant>
        <vt:i4>215</vt:i4>
      </vt:variant>
      <vt:variant>
        <vt:i4>0</vt:i4>
      </vt:variant>
      <vt:variant>
        <vt:i4>5</vt:i4>
      </vt:variant>
      <vt:variant>
        <vt:lpwstr/>
      </vt:variant>
      <vt:variant>
        <vt:lpwstr>_Toc203553604</vt:lpwstr>
      </vt:variant>
      <vt:variant>
        <vt:i4>1114162</vt:i4>
      </vt:variant>
      <vt:variant>
        <vt:i4>209</vt:i4>
      </vt:variant>
      <vt:variant>
        <vt:i4>0</vt:i4>
      </vt:variant>
      <vt:variant>
        <vt:i4>5</vt:i4>
      </vt:variant>
      <vt:variant>
        <vt:lpwstr/>
      </vt:variant>
      <vt:variant>
        <vt:lpwstr>_Toc203553603</vt:lpwstr>
      </vt:variant>
      <vt:variant>
        <vt:i4>1114162</vt:i4>
      </vt:variant>
      <vt:variant>
        <vt:i4>203</vt:i4>
      </vt:variant>
      <vt:variant>
        <vt:i4>0</vt:i4>
      </vt:variant>
      <vt:variant>
        <vt:i4>5</vt:i4>
      </vt:variant>
      <vt:variant>
        <vt:lpwstr/>
      </vt:variant>
      <vt:variant>
        <vt:lpwstr>_Toc203553602</vt:lpwstr>
      </vt:variant>
      <vt:variant>
        <vt:i4>1114162</vt:i4>
      </vt:variant>
      <vt:variant>
        <vt:i4>197</vt:i4>
      </vt:variant>
      <vt:variant>
        <vt:i4>0</vt:i4>
      </vt:variant>
      <vt:variant>
        <vt:i4>5</vt:i4>
      </vt:variant>
      <vt:variant>
        <vt:lpwstr/>
      </vt:variant>
      <vt:variant>
        <vt:lpwstr>_Toc203553601</vt:lpwstr>
      </vt:variant>
      <vt:variant>
        <vt:i4>1114162</vt:i4>
      </vt:variant>
      <vt:variant>
        <vt:i4>191</vt:i4>
      </vt:variant>
      <vt:variant>
        <vt:i4>0</vt:i4>
      </vt:variant>
      <vt:variant>
        <vt:i4>5</vt:i4>
      </vt:variant>
      <vt:variant>
        <vt:lpwstr/>
      </vt:variant>
      <vt:variant>
        <vt:lpwstr>_Toc203553600</vt:lpwstr>
      </vt:variant>
      <vt:variant>
        <vt:i4>1572913</vt:i4>
      </vt:variant>
      <vt:variant>
        <vt:i4>185</vt:i4>
      </vt:variant>
      <vt:variant>
        <vt:i4>0</vt:i4>
      </vt:variant>
      <vt:variant>
        <vt:i4>5</vt:i4>
      </vt:variant>
      <vt:variant>
        <vt:lpwstr/>
      </vt:variant>
      <vt:variant>
        <vt:lpwstr>_Toc203553599</vt:lpwstr>
      </vt:variant>
      <vt:variant>
        <vt:i4>1572913</vt:i4>
      </vt:variant>
      <vt:variant>
        <vt:i4>179</vt:i4>
      </vt:variant>
      <vt:variant>
        <vt:i4>0</vt:i4>
      </vt:variant>
      <vt:variant>
        <vt:i4>5</vt:i4>
      </vt:variant>
      <vt:variant>
        <vt:lpwstr/>
      </vt:variant>
      <vt:variant>
        <vt:lpwstr>_Toc203553598</vt:lpwstr>
      </vt:variant>
      <vt:variant>
        <vt:i4>1572913</vt:i4>
      </vt:variant>
      <vt:variant>
        <vt:i4>173</vt:i4>
      </vt:variant>
      <vt:variant>
        <vt:i4>0</vt:i4>
      </vt:variant>
      <vt:variant>
        <vt:i4>5</vt:i4>
      </vt:variant>
      <vt:variant>
        <vt:lpwstr/>
      </vt:variant>
      <vt:variant>
        <vt:lpwstr>_Toc203553597</vt:lpwstr>
      </vt:variant>
      <vt:variant>
        <vt:i4>1572913</vt:i4>
      </vt:variant>
      <vt:variant>
        <vt:i4>167</vt:i4>
      </vt:variant>
      <vt:variant>
        <vt:i4>0</vt:i4>
      </vt:variant>
      <vt:variant>
        <vt:i4>5</vt:i4>
      </vt:variant>
      <vt:variant>
        <vt:lpwstr/>
      </vt:variant>
      <vt:variant>
        <vt:lpwstr>_Toc203553596</vt:lpwstr>
      </vt:variant>
      <vt:variant>
        <vt:i4>1572913</vt:i4>
      </vt:variant>
      <vt:variant>
        <vt:i4>161</vt:i4>
      </vt:variant>
      <vt:variant>
        <vt:i4>0</vt:i4>
      </vt:variant>
      <vt:variant>
        <vt:i4>5</vt:i4>
      </vt:variant>
      <vt:variant>
        <vt:lpwstr/>
      </vt:variant>
      <vt:variant>
        <vt:lpwstr>_Toc203553595</vt:lpwstr>
      </vt:variant>
      <vt:variant>
        <vt:i4>1572913</vt:i4>
      </vt:variant>
      <vt:variant>
        <vt:i4>155</vt:i4>
      </vt:variant>
      <vt:variant>
        <vt:i4>0</vt:i4>
      </vt:variant>
      <vt:variant>
        <vt:i4>5</vt:i4>
      </vt:variant>
      <vt:variant>
        <vt:lpwstr/>
      </vt:variant>
      <vt:variant>
        <vt:lpwstr>_Toc203553594</vt:lpwstr>
      </vt:variant>
      <vt:variant>
        <vt:i4>1572913</vt:i4>
      </vt:variant>
      <vt:variant>
        <vt:i4>149</vt:i4>
      </vt:variant>
      <vt:variant>
        <vt:i4>0</vt:i4>
      </vt:variant>
      <vt:variant>
        <vt:i4>5</vt:i4>
      </vt:variant>
      <vt:variant>
        <vt:lpwstr/>
      </vt:variant>
      <vt:variant>
        <vt:lpwstr>_Toc203553593</vt:lpwstr>
      </vt:variant>
      <vt:variant>
        <vt:i4>1572913</vt:i4>
      </vt:variant>
      <vt:variant>
        <vt:i4>143</vt:i4>
      </vt:variant>
      <vt:variant>
        <vt:i4>0</vt:i4>
      </vt:variant>
      <vt:variant>
        <vt:i4>5</vt:i4>
      </vt:variant>
      <vt:variant>
        <vt:lpwstr/>
      </vt:variant>
      <vt:variant>
        <vt:lpwstr>_Toc203553592</vt:lpwstr>
      </vt:variant>
      <vt:variant>
        <vt:i4>1572913</vt:i4>
      </vt:variant>
      <vt:variant>
        <vt:i4>137</vt:i4>
      </vt:variant>
      <vt:variant>
        <vt:i4>0</vt:i4>
      </vt:variant>
      <vt:variant>
        <vt:i4>5</vt:i4>
      </vt:variant>
      <vt:variant>
        <vt:lpwstr/>
      </vt:variant>
      <vt:variant>
        <vt:lpwstr>_Toc203553591</vt:lpwstr>
      </vt:variant>
      <vt:variant>
        <vt:i4>1572913</vt:i4>
      </vt:variant>
      <vt:variant>
        <vt:i4>131</vt:i4>
      </vt:variant>
      <vt:variant>
        <vt:i4>0</vt:i4>
      </vt:variant>
      <vt:variant>
        <vt:i4>5</vt:i4>
      </vt:variant>
      <vt:variant>
        <vt:lpwstr/>
      </vt:variant>
      <vt:variant>
        <vt:lpwstr>_Toc203553590</vt:lpwstr>
      </vt:variant>
      <vt:variant>
        <vt:i4>1638449</vt:i4>
      </vt:variant>
      <vt:variant>
        <vt:i4>125</vt:i4>
      </vt:variant>
      <vt:variant>
        <vt:i4>0</vt:i4>
      </vt:variant>
      <vt:variant>
        <vt:i4>5</vt:i4>
      </vt:variant>
      <vt:variant>
        <vt:lpwstr/>
      </vt:variant>
      <vt:variant>
        <vt:lpwstr>_Toc203553589</vt:lpwstr>
      </vt:variant>
      <vt:variant>
        <vt:i4>1638449</vt:i4>
      </vt:variant>
      <vt:variant>
        <vt:i4>119</vt:i4>
      </vt:variant>
      <vt:variant>
        <vt:i4>0</vt:i4>
      </vt:variant>
      <vt:variant>
        <vt:i4>5</vt:i4>
      </vt:variant>
      <vt:variant>
        <vt:lpwstr/>
      </vt:variant>
      <vt:variant>
        <vt:lpwstr>_Toc203553588</vt:lpwstr>
      </vt:variant>
      <vt:variant>
        <vt:i4>1638449</vt:i4>
      </vt:variant>
      <vt:variant>
        <vt:i4>113</vt:i4>
      </vt:variant>
      <vt:variant>
        <vt:i4>0</vt:i4>
      </vt:variant>
      <vt:variant>
        <vt:i4>5</vt:i4>
      </vt:variant>
      <vt:variant>
        <vt:lpwstr/>
      </vt:variant>
      <vt:variant>
        <vt:lpwstr>_Toc203553587</vt:lpwstr>
      </vt:variant>
      <vt:variant>
        <vt:i4>1638449</vt:i4>
      </vt:variant>
      <vt:variant>
        <vt:i4>107</vt:i4>
      </vt:variant>
      <vt:variant>
        <vt:i4>0</vt:i4>
      </vt:variant>
      <vt:variant>
        <vt:i4>5</vt:i4>
      </vt:variant>
      <vt:variant>
        <vt:lpwstr/>
      </vt:variant>
      <vt:variant>
        <vt:lpwstr>_Toc203553586</vt:lpwstr>
      </vt:variant>
      <vt:variant>
        <vt:i4>1638449</vt:i4>
      </vt:variant>
      <vt:variant>
        <vt:i4>101</vt:i4>
      </vt:variant>
      <vt:variant>
        <vt:i4>0</vt:i4>
      </vt:variant>
      <vt:variant>
        <vt:i4>5</vt:i4>
      </vt:variant>
      <vt:variant>
        <vt:lpwstr/>
      </vt:variant>
      <vt:variant>
        <vt:lpwstr>_Toc203553585</vt:lpwstr>
      </vt:variant>
      <vt:variant>
        <vt:i4>1638449</vt:i4>
      </vt:variant>
      <vt:variant>
        <vt:i4>95</vt:i4>
      </vt:variant>
      <vt:variant>
        <vt:i4>0</vt:i4>
      </vt:variant>
      <vt:variant>
        <vt:i4>5</vt:i4>
      </vt:variant>
      <vt:variant>
        <vt:lpwstr/>
      </vt:variant>
      <vt:variant>
        <vt:lpwstr>_Toc203553584</vt:lpwstr>
      </vt:variant>
      <vt:variant>
        <vt:i4>1638449</vt:i4>
      </vt:variant>
      <vt:variant>
        <vt:i4>89</vt:i4>
      </vt:variant>
      <vt:variant>
        <vt:i4>0</vt:i4>
      </vt:variant>
      <vt:variant>
        <vt:i4>5</vt:i4>
      </vt:variant>
      <vt:variant>
        <vt:lpwstr/>
      </vt:variant>
      <vt:variant>
        <vt:lpwstr>_Toc203553583</vt:lpwstr>
      </vt:variant>
      <vt:variant>
        <vt:i4>1638449</vt:i4>
      </vt:variant>
      <vt:variant>
        <vt:i4>83</vt:i4>
      </vt:variant>
      <vt:variant>
        <vt:i4>0</vt:i4>
      </vt:variant>
      <vt:variant>
        <vt:i4>5</vt:i4>
      </vt:variant>
      <vt:variant>
        <vt:lpwstr/>
      </vt:variant>
      <vt:variant>
        <vt:lpwstr>_Toc203553582</vt:lpwstr>
      </vt:variant>
      <vt:variant>
        <vt:i4>1638449</vt:i4>
      </vt:variant>
      <vt:variant>
        <vt:i4>77</vt:i4>
      </vt:variant>
      <vt:variant>
        <vt:i4>0</vt:i4>
      </vt:variant>
      <vt:variant>
        <vt:i4>5</vt:i4>
      </vt:variant>
      <vt:variant>
        <vt:lpwstr/>
      </vt:variant>
      <vt:variant>
        <vt:lpwstr>_Toc203553581</vt:lpwstr>
      </vt:variant>
      <vt:variant>
        <vt:i4>1638449</vt:i4>
      </vt:variant>
      <vt:variant>
        <vt:i4>71</vt:i4>
      </vt:variant>
      <vt:variant>
        <vt:i4>0</vt:i4>
      </vt:variant>
      <vt:variant>
        <vt:i4>5</vt:i4>
      </vt:variant>
      <vt:variant>
        <vt:lpwstr/>
      </vt:variant>
      <vt:variant>
        <vt:lpwstr>_Toc203553580</vt:lpwstr>
      </vt:variant>
      <vt:variant>
        <vt:i4>1441841</vt:i4>
      </vt:variant>
      <vt:variant>
        <vt:i4>65</vt:i4>
      </vt:variant>
      <vt:variant>
        <vt:i4>0</vt:i4>
      </vt:variant>
      <vt:variant>
        <vt:i4>5</vt:i4>
      </vt:variant>
      <vt:variant>
        <vt:lpwstr/>
      </vt:variant>
      <vt:variant>
        <vt:lpwstr>_Toc203553579</vt:lpwstr>
      </vt:variant>
      <vt:variant>
        <vt:i4>1441841</vt:i4>
      </vt:variant>
      <vt:variant>
        <vt:i4>59</vt:i4>
      </vt:variant>
      <vt:variant>
        <vt:i4>0</vt:i4>
      </vt:variant>
      <vt:variant>
        <vt:i4>5</vt:i4>
      </vt:variant>
      <vt:variant>
        <vt:lpwstr/>
      </vt:variant>
      <vt:variant>
        <vt:lpwstr>_Toc203553578</vt:lpwstr>
      </vt:variant>
      <vt:variant>
        <vt:i4>1441841</vt:i4>
      </vt:variant>
      <vt:variant>
        <vt:i4>53</vt:i4>
      </vt:variant>
      <vt:variant>
        <vt:i4>0</vt:i4>
      </vt:variant>
      <vt:variant>
        <vt:i4>5</vt:i4>
      </vt:variant>
      <vt:variant>
        <vt:lpwstr/>
      </vt:variant>
      <vt:variant>
        <vt:lpwstr>_Toc203553577</vt:lpwstr>
      </vt:variant>
      <vt:variant>
        <vt:i4>1441841</vt:i4>
      </vt:variant>
      <vt:variant>
        <vt:i4>47</vt:i4>
      </vt:variant>
      <vt:variant>
        <vt:i4>0</vt:i4>
      </vt:variant>
      <vt:variant>
        <vt:i4>5</vt:i4>
      </vt:variant>
      <vt:variant>
        <vt:lpwstr/>
      </vt:variant>
      <vt:variant>
        <vt:lpwstr>_Toc203553576</vt:lpwstr>
      </vt:variant>
      <vt:variant>
        <vt:i4>1441841</vt:i4>
      </vt:variant>
      <vt:variant>
        <vt:i4>41</vt:i4>
      </vt:variant>
      <vt:variant>
        <vt:i4>0</vt:i4>
      </vt:variant>
      <vt:variant>
        <vt:i4>5</vt:i4>
      </vt:variant>
      <vt:variant>
        <vt:lpwstr/>
      </vt:variant>
      <vt:variant>
        <vt:lpwstr>_Toc203553575</vt:lpwstr>
      </vt:variant>
      <vt:variant>
        <vt:i4>1441841</vt:i4>
      </vt:variant>
      <vt:variant>
        <vt:i4>35</vt:i4>
      </vt:variant>
      <vt:variant>
        <vt:i4>0</vt:i4>
      </vt:variant>
      <vt:variant>
        <vt:i4>5</vt:i4>
      </vt:variant>
      <vt:variant>
        <vt:lpwstr/>
      </vt:variant>
      <vt:variant>
        <vt:lpwstr>_Toc203553574</vt:lpwstr>
      </vt:variant>
      <vt:variant>
        <vt:i4>1441841</vt:i4>
      </vt:variant>
      <vt:variant>
        <vt:i4>29</vt:i4>
      </vt:variant>
      <vt:variant>
        <vt:i4>0</vt:i4>
      </vt:variant>
      <vt:variant>
        <vt:i4>5</vt:i4>
      </vt:variant>
      <vt:variant>
        <vt:lpwstr/>
      </vt:variant>
      <vt:variant>
        <vt:lpwstr>_Toc203553573</vt:lpwstr>
      </vt:variant>
      <vt:variant>
        <vt:i4>1441841</vt:i4>
      </vt:variant>
      <vt:variant>
        <vt:i4>23</vt:i4>
      </vt:variant>
      <vt:variant>
        <vt:i4>0</vt:i4>
      </vt:variant>
      <vt:variant>
        <vt:i4>5</vt:i4>
      </vt:variant>
      <vt:variant>
        <vt:lpwstr/>
      </vt:variant>
      <vt:variant>
        <vt:lpwstr>_Toc203553572</vt:lpwstr>
      </vt:variant>
      <vt:variant>
        <vt:i4>1441841</vt:i4>
      </vt:variant>
      <vt:variant>
        <vt:i4>17</vt:i4>
      </vt:variant>
      <vt:variant>
        <vt:i4>0</vt:i4>
      </vt:variant>
      <vt:variant>
        <vt:i4>5</vt:i4>
      </vt:variant>
      <vt:variant>
        <vt:lpwstr/>
      </vt:variant>
      <vt:variant>
        <vt:lpwstr>_Toc203553571</vt:lpwstr>
      </vt:variant>
      <vt:variant>
        <vt:i4>1441841</vt:i4>
      </vt:variant>
      <vt:variant>
        <vt:i4>11</vt:i4>
      </vt:variant>
      <vt:variant>
        <vt:i4>0</vt:i4>
      </vt:variant>
      <vt:variant>
        <vt:i4>5</vt:i4>
      </vt:variant>
      <vt:variant>
        <vt:lpwstr/>
      </vt:variant>
      <vt:variant>
        <vt:lpwstr>_Toc203553570</vt:lpwstr>
      </vt:variant>
      <vt:variant>
        <vt:i4>1507377</vt:i4>
      </vt:variant>
      <vt:variant>
        <vt:i4>5</vt:i4>
      </vt:variant>
      <vt:variant>
        <vt:i4>0</vt:i4>
      </vt:variant>
      <vt:variant>
        <vt:i4>5</vt:i4>
      </vt:variant>
      <vt:variant>
        <vt:lpwstr/>
      </vt:variant>
      <vt:variant>
        <vt:lpwstr>_Toc203553569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BE08-1002</dc:title>
  <dc:subject>RGB Lighting Apparatus</dc:subject>
  <dc:creator>Beningo</dc:creator>
  <cp:keywords>RGB</cp:keywords>
  <cp:lastModifiedBy>Jacob Beningo</cp:lastModifiedBy>
  <cp:revision>3</cp:revision>
  <cp:lastPrinted>2018-07-26T14:36:00Z</cp:lastPrinted>
  <dcterms:created xsi:type="dcterms:W3CDTF">2019-09-21T21:04:00Z</dcterms:created>
  <dcterms:modified xsi:type="dcterms:W3CDTF">2019-09-24T00:13:00Z</dcterms:modified>
  <cp:contentStatus>Completed</cp:contentStatus>
</cp:coreProperties>
</file>